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3C2AEE">
        <w:rPr>
          <w:b/>
          <w:caps/>
        </w:rPr>
        <w:t>December 8</w:t>
      </w:r>
      <w:r w:rsidR="00CC00C0">
        <w:rPr>
          <w:b/>
          <w:caps/>
        </w:rPr>
        <w:t>, 2011</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r>
        <w:t>Members Present:</w:t>
      </w:r>
      <w:r>
        <w:tab/>
      </w:r>
      <w:r w:rsidR="000F11BB">
        <w:t>Dr. Mark Kruse</w:t>
      </w:r>
      <w:r>
        <w:t>, President</w:t>
      </w:r>
      <w:r w:rsidR="000F11BB">
        <w:t>;</w:t>
      </w:r>
      <w:r>
        <w:t xml:space="preserve"> </w:t>
      </w:r>
      <w:r w:rsidR="000F11BB">
        <w:t xml:space="preserve">Dr. Michael Cavanaugh, </w:t>
      </w:r>
      <w:r>
        <w:t xml:space="preserve">Vice President; </w:t>
      </w:r>
      <w:r w:rsidR="000F11BB">
        <w:t>Dr. R. Buckley VanBreemen, Secretary-Treasurer;</w:t>
      </w:r>
      <w:r w:rsidR="00557C6A">
        <w:t xml:space="preserve"> </w:t>
      </w:r>
      <w:r w:rsidR="000F11BB">
        <w:t xml:space="preserve"> </w:t>
      </w:r>
      <w:r w:rsidR="003C2AEE">
        <w:t>Dr. Wynn Harvey</w:t>
      </w:r>
      <w:r w:rsidR="000F11BB">
        <w:t>, Dr. Jon E. Zeagler</w:t>
      </w:r>
      <w:r w:rsidR="003C2AEE">
        <w:t>, Dr. Ned Martello</w:t>
      </w:r>
    </w:p>
    <w:p w:rsidR="00AB6113" w:rsidRDefault="00AB6113" w:rsidP="00AB6113">
      <w:pPr>
        <w:ind w:left="2880" w:hanging="2160"/>
        <w:jc w:val="both"/>
      </w:pPr>
      <w:r>
        <w:t xml:space="preserve">Members Absent: </w:t>
      </w:r>
      <w:r>
        <w:tab/>
      </w:r>
      <w:r w:rsidR="003C2AEE">
        <w:t>Dr. David Barczyk</w:t>
      </w:r>
      <w:r w:rsidR="005D6522">
        <w:t>.</w:t>
      </w:r>
    </w:p>
    <w:p w:rsidR="00AB6113" w:rsidRDefault="00AB6113" w:rsidP="00AB6113">
      <w:pPr>
        <w:ind w:left="2880" w:hanging="2160"/>
        <w:jc w:val="both"/>
      </w:pPr>
      <w:r>
        <w:t>Staff Present:</w:t>
      </w:r>
      <w:r>
        <w:tab/>
        <w:t>Patricia A. Oliver, Executive Director</w:t>
      </w:r>
    </w:p>
    <w:p w:rsidR="00AB6113" w:rsidRDefault="00AB6113" w:rsidP="00AB6113">
      <w:pPr>
        <w:ind w:left="2880" w:hanging="2160"/>
        <w:jc w:val="both"/>
      </w:pPr>
      <w:r>
        <w:t>Legal Counsel:</w:t>
      </w:r>
      <w:r>
        <w:tab/>
      </w:r>
      <w:r w:rsidR="00AA11D8">
        <w:t>Angelique Freel</w:t>
      </w:r>
      <w:r w:rsidR="005D6522">
        <w:t>, Asst. Attorney General.</w:t>
      </w:r>
    </w:p>
    <w:p w:rsidR="00AB6113" w:rsidRDefault="00AB6113" w:rsidP="00AB6113">
      <w:pPr>
        <w:ind w:left="2880" w:hanging="2160"/>
        <w:jc w:val="both"/>
      </w:pPr>
      <w:r>
        <w:t>Audience:</w:t>
      </w:r>
      <w:r>
        <w:tab/>
      </w:r>
      <w:r w:rsidR="003C2AEE">
        <w:t>Kathy Chit tom, CAL</w:t>
      </w:r>
      <w:r w:rsidR="000F11BB">
        <w:t>.</w:t>
      </w:r>
    </w:p>
    <w:p w:rsidR="00AB6113" w:rsidRDefault="00AB6113" w:rsidP="00AB6113">
      <w:pPr>
        <w:jc w:val="both"/>
      </w:pPr>
    </w:p>
    <w:p w:rsidR="00AB6113" w:rsidRDefault="00AB6113" w:rsidP="00AB6113">
      <w:pPr>
        <w:ind w:left="720"/>
        <w:jc w:val="both"/>
      </w:pPr>
      <w:r>
        <w:t xml:space="preserve">Meeting called to order at </w:t>
      </w:r>
      <w:r w:rsidR="00243FA8">
        <w:t>08:3</w:t>
      </w:r>
      <w:r w:rsidR="003C2AEE">
        <w:t>7</w:t>
      </w:r>
      <w:r w:rsidR="00243FA8">
        <w:t xml:space="preserve"> a.m., Dr</w:t>
      </w:r>
      <w:r>
        <w:t xml:space="preserve">. </w:t>
      </w:r>
      <w:r w:rsidR="000F11BB">
        <w:t>Mark Kruse</w:t>
      </w:r>
      <w:r>
        <w:t>, President,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3C2AEE">
        <w:t>10/14</w:t>
      </w:r>
      <w:r w:rsidR="000F11BB">
        <w:t>/2011</w:t>
      </w:r>
      <w:r>
        <w:t xml:space="preserve"> meeting were mailed to all Board members.   </w:t>
      </w:r>
      <w:r w:rsidR="00243FA8">
        <w:t xml:space="preserve">. </w:t>
      </w:r>
      <w:r w:rsidR="00DC5B6C">
        <w:t xml:space="preserve">Motion made by Dr. </w:t>
      </w:r>
      <w:r w:rsidR="000F11BB">
        <w:t>Cavanaugh</w:t>
      </w:r>
      <w:r w:rsidR="00DC5B6C">
        <w:t xml:space="preserve">, and seconded by Dr. </w:t>
      </w:r>
      <w:r w:rsidR="003C2AEE">
        <w:t>Zeagler</w:t>
      </w:r>
      <w:r w:rsidR="00DC5B6C">
        <w:t>.</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334920">
      <w:pPr>
        <w:tabs>
          <w:tab w:val="left" w:pos="8640"/>
        </w:tabs>
        <w:ind w:left="1440"/>
        <w:jc w:val="both"/>
        <w:rPr>
          <w:bCs/>
        </w:rPr>
      </w:pPr>
      <w:r>
        <w:rPr>
          <w:b/>
        </w:rPr>
        <w:t>Financial statement</w:t>
      </w:r>
      <w:r w:rsidR="00BD0D33">
        <w:rPr>
          <w:b/>
        </w:rPr>
        <w:t>s</w:t>
      </w:r>
      <w:r>
        <w:rPr>
          <w:b/>
        </w:rPr>
        <w:t xml:space="preserve"> </w:t>
      </w:r>
      <w:r>
        <w:t>for</w:t>
      </w:r>
      <w:r w:rsidR="00316A14">
        <w:t xml:space="preserve"> </w:t>
      </w:r>
      <w:r w:rsidR="003C2AEE">
        <w:t>September, October, and November</w:t>
      </w:r>
      <w:r w:rsidR="00AA11D8">
        <w:t xml:space="preserve"> 2011</w:t>
      </w:r>
      <w:r w:rsidR="000F11BB">
        <w:t xml:space="preserve"> </w:t>
      </w:r>
      <w:r w:rsidR="00BD0D33">
        <w:t>were</w:t>
      </w:r>
      <w:r>
        <w:t xml:space="preserve"> prepared by Ms. Oliver and provided to the Board members. Motion made by</w:t>
      </w:r>
      <w:r w:rsidR="00DC5B6C">
        <w:t xml:space="preserve"> Dr. </w:t>
      </w:r>
      <w:r w:rsidR="003C2AEE">
        <w:t>Zeagler</w:t>
      </w:r>
      <w:r>
        <w:t>, seconded by</w:t>
      </w:r>
      <w:r w:rsidR="00DC5B6C">
        <w:t xml:space="preserve"> Dr. </w:t>
      </w:r>
      <w:r w:rsidR="003C2AEE">
        <w:t>Martello</w:t>
      </w:r>
      <w:r>
        <w:t>, to accept the statement</w:t>
      </w:r>
      <w:r w:rsidR="00B46CC8">
        <w:t>s</w:t>
      </w:r>
      <w:r>
        <w:t xml:space="preserve">.  With no objections, motion carries unanimously.  </w:t>
      </w:r>
      <w:r>
        <w:rPr>
          <w:bCs/>
        </w:rPr>
        <w:t xml:space="preserve"> </w:t>
      </w:r>
    </w:p>
    <w:p w:rsidR="00E07483" w:rsidRDefault="00AB6113" w:rsidP="00334920">
      <w:pPr>
        <w:tabs>
          <w:tab w:val="left" w:pos="8640"/>
        </w:tabs>
        <w:ind w:left="1440"/>
        <w:jc w:val="both"/>
        <w:rPr>
          <w:bCs/>
        </w:rPr>
      </w:pPr>
      <w:r w:rsidRPr="00C666B1">
        <w:rPr>
          <w:b/>
          <w:bCs/>
        </w:rPr>
        <w:t>CD report</w:t>
      </w:r>
      <w:r>
        <w:rPr>
          <w:bCs/>
        </w:rPr>
        <w:t xml:space="preserve"> was given by </w:t>
      </w:r>
      <w:r w:rsidR="00E87363">
        <w:rPr>
          <w:bCs/>
        </w:rPr>
        <w:t xml:space="preserve">Dr. </w:t>
      </w:r>
      <w:r w:rsidR="008808FB">
        <w:rPr>
          <w:bCs/>
        </w:rPr>
        <w:t>VanBreemen</w:t>
      </w:r>
      <w:r w:rsidR="00AB740D">
        <w:rPr>
          <w:bCs/>
        </w:rPr>
        <w:t>.  He</w:t>
      </w:r>
      <w:r>
        <w:rPr>
          <w:bCs/>
        </w:rPr>
        <w:t xml:space="preserve"> </w:t>
      </w:r>
      <w:r w:rsidR="00E87363">
        <w:rPr>
          <w:bCs/>
        </w:rPr>
        <w:t xml:space="preserve">reported </w:t>
      </w:r>
      <w:r w:rsidR="00AB740D">
        <w:rPr>
          <w:bCs/>
        </w:rPr>
        <w:t xml:space="preserve">CD’s </w:t>
      </w:r>
      <w:r w:rsidR="003C2AEE">
        <w:rPr>
          <w:bCs/>
        </w:rPr>
        <w:t>will be maturing in February, 2012. Interest rates continue to be low.</w:t>
      </w:r>
      <w:r w:rsidR="00AB740D">
        <w:rPr>
          <w:bCs/>
        </w:rPr>
        <w:t xml:space="preserve">  </w:t>
      </w:r>
    </w:p>
    <w:p w:rsidR="00AB6113" w:rsidRDefault="00E07483" w:rsidP="00E07483">
      <w:pPr>
        <w:numPr>
          <w:ilvl w:val="12"/>
          <w:numId w:val="0"/>
        </w:numPr>
        <w:tabs>
          <w:tab w:val="left" w:pos="-540"/>
          <w:tab w:val="left" w:pos="8640"/>
        </w:tabs>
        <w:jc w:val="both"/>
      </w:pPr>
      <w:r>
        <w:tab/>
      </w:r>
    </w:p>
    <w:p w:rsidR="00E07483"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p>
    <w:p w:rsidR="00E07483" w:rsidRDefault="003C2AEE" w:rsidP="00E07483">
      <w:pPr>
        <w:tabs>
          <w:tab w:val="left" w:pos="-540"/>
          <w:tab w:val="left" w:pos="8640"/>
        </w:tabs>
        <w:ind w:left="1440"/>
        <w:jc w:val="both"/>
      </w:pPr>
      <w:r>
        <w:t>Dr. Martello notes 6 PR requests have been recently received.  Preparation of records will be done and a PR Committee meeting will be scheduled</w:t>
      </w:r>
      <w:r w:rsidR="00E07483">
        <w:t>.</w:t>
      </w:r>
    </w:p>
    <w:p w:rsidR="00334920" w:rsidRDefault="00334920" w:rsidP="00E07483">
      <w:pPr>
        <w:tabs>
          <w:tab w:val="left" w:pos="-540"/>
          <w:tab w:val="left" w:pos="8640"/>
        </w:tabs>
        <w:ind w:left="1440"/>
        <w:jc w:val="both"/>
      </w:pPr>
    </w:p>
    <w:p w:rsidR="00334920" w:rsidRDefault="00334920" w:rsidP="00334920">
      <w:pPr>
        <w:numPr>
          <w:ilvl w:val="0"/>
          <w:numId w:val="1"/>
        </w:numPr>
        <w:tabs>
          <w:tab w:val="left" w:pos="1440"/>
          <w:tab w:val="left" w:pos="8640"/>
        </w:tabs>
        <w:jc w:val="both"/>
      </w:pPr>
      <w:r>
        <w:rPr>
          <w:b/>
        </w:rPr>
        <w:t>COMPLAINT  COMMITTEE REPORT by Dr. Harvey</w:t>
      </w:r>
      <w:r>
        <w:t>:</w:t>
      </w:r>
    </w:p>
    <w:p w:rsidR="00334920" w:rsidRDefault="00334920" w:rsidP="00334920">
      <w:pPr>
        <w:pStyle w:val="BlockText"/>
        <w:tabs>
          <w:tab w:val="left" w:pos="-1440"/>
        </w:tabs>
        <w:ind w:left="1440" w:right="0"/>
        <w:jc w:val="both"/>
        <w:rPr>
          <w:bCs/>
        </w:rPr>
      </w:pPr>
      <w:r>
        <w:rPr>
          <w:bCs/>
        </w:rPr>
        <w:t xml:space="preserve">Due to absence of Dr. Harvey, Ms. Oliver reports the following Complaint Committee work:  </w:t>
      </w:r>
    </w:p>
    <w:p w:rsidR="00334920" w:rsidRDefault="00334920" w:rsidP="00334920">
      <w:pPr>
        <w:pStyle w:val="BlockText"/>
        <w:tabs>
          <w:tab w:val="left" w:pos="-1440"/>
        </w:tabs>
        <w:ind w:left="1440" w:right="0"/>
        <w:jc w:val="both"/>
        <w:rPr>
          <w:bCs/>
        </w:rPr>
      </w:pPr>
      <w:r>
        <w:rPr>
          <w:bCs/>
        </w:rPr>
        <w:tab/>
        <w:t xml:space="preserve">Relative to </w:t>
      </w:r>
      <w:r w:rsidRPr="00AA554B">
        <w:rPr>
          <w:b/>
          <w:bCs/>
        </w:rPr>
        <w:t>Complaint #</w:t>
      </w:r>
      <w:r w:rsidR="003C2AEE">
        <w:rPr>
          <w:b/>
          <w:bCs/>
        </w:rPr>
        <w:t>968</w:t>
      </w:r>
      <w:r>
        <w:rPr>
          <w:b/>
          <w:bCs/>
        </w:rPr>
        <w:t xml:space="preserve"> </w:t>
      </w:r>
      <w:r>
        <w:rPr>
          <w:bCs/>
        </w:rPr>
        <w:t xml:space="preserve">pertaining to a possible </w:t>
      </w:r>
      <w:r w:rsidR="003C2AEE">
        <w:rPr>
          <w:bCs/>
        </w:rPr>
        <w:t xml:space="preserve">professional misconduct, </w:t>
      </w:r>
      <w:r>
        <w:rPr>
          <w:bCs/>
        </w:rPr>
        <w:t xml:space="preserve">Dr. Harvey has secured an “agreed settlement” </w:t>
      </w:r>
      <w:r w:rsidR="003C2AEE">
        <w:rPr>
          <w:bCs/>
        </w:rPr>
        <w:t xml:space="preserve">wherein the licensee agrees to take the NBCE’s “Ethics &amp; Boundaries” exam at his expense.  </w:t>
      </w:r>
      <w:r>
        <w:rPr>
          <w:bCs/>
        </w:rPr>
        <w:t xml:space="preserve"> Motion made by Dr. </w:t>
      </w:r>
      <w:r w:rsidR="003C2AEE">
        <w:rPr>
          <w:bCs/>
        </w:rPr>
        <w:t>Wynn</w:t>
      </w:r>
      <w:r>
        <w:rPr>
          <w:bCs/>
        </w:rPr>
        <w:t xml:space="preserve">, seconded by Dr. </w:t>
      </w:r>
      <w:r w:rsidR="003C2AEE">
        <w:rPr>
          <w:bCs/>
        </w:rPr>
        <w:t>Zeagler</w:t>
      </w:r>
      <w:r>
        <w:rPr>
          <w:bCs/>
        </w:rPr>
        <w:t xml:space="preserve">, to accept the “agreed settlement”.  With no objections, motion carries.  </w:t>
      </w:r>
    </w:p>
    <w:p w:rsidR="00334920" w:rsidRDefault="00334920" w:rsidP="00334920">
      <w:pPr>
        <w:pStyle w:val="BlockText"/>
        <w:tabs>
          <w:tab w:val="left" w:pos="-1440"/>
        </w:tabs>
        <w:ind w:left="1440" w:right="0"/>
        <w:jc w:val="both"/>
        <w:rPr>
          <w:bCs/>
        </w:rPr>
      </w:pPr>
    </w:p>
    <w:p w:rsidR="005D6522" w:rsidRDefault="005D6522">
      <w:r>
        <w:br w:type="page"/>
      </w:r>
    </w:p>
    <w:p w:rsidR="005D6522" w:rsidRDefault="005D6522" w:rsidP="005D6522">
      <w:pPr>
        <w:numPr>
          <w:ilvl w:val="12"/>
          <w:numId w:val="0"/>
        </w:numPr>
        <w:tabs>
          <w:tab w:val="left" w:pos="-540"/>
          <w:tab w:val="left" w:pos="8640"/>
        </w:tabs>
        <w:ind w:left="720"/>
        <w:jc w:val="both"/>
        <w:rPr>
          <w:b/>
        </w:rPr>
      </w:pPr>
      <w:r>
        <w:rPr>
          <w:b/>
        </w:rPr>
        <w:lastRenderedPageBreak/>
        <w:t xml:space="preserve">MINUTES – </w:t>
      </w:r>
      <w:r w:rsidR="0021431A">
        <w:rPr>
          <w:b/>
        </w:rPr>
        <w:t>10/13</w:t>
      </w:r>
      <w:r>
        <w:rPr>
          <w:b/>
        </w:rPr>
        <w:t>/2011</w:t>
      </w:r>
    </w:p>
    <w:p w:rsidR="005D6522" w:rsidRDefault="005D6522" w:rsidP="005D6522">
      <w:pPr>
        <w:numPr>
          <w:ilvl w:val="12"/>
          <w:numId w:val="0"/>
        </w:numPr>
        <w:tabs>
          <w:tab w:val="left" w:pos="-540"/>
          <w:tab w:val="left" w:pos="8640"/>
        </w:tabs>
        <w:ind w:left="720"/>
        <w:jc w:val="both"/>
        <w:rPr>
          <w:b/>
        </w:rPr>
      </w:pPr>
      <w:r>
        <w:rPr>
          <w:b/>
        </w:rPr>
        <w:t>PAGE 2</w:t>
      </w:r>
    </w:p>
    <w:p w:rsidR="00E87363" w:rsidRDefault="00E87363" w:rsidP="00E07483">
      <w:pPr>
        <w:tabs>
          <w:tab w:val="left" w:pos="-540"/>
          <w:tab w:val="left" w:pos="8640"/>
        </w:tabs>
        <w:ind w:left="1440"/>
        <w:jc w:val="both"/>
      </w:pPr>
    </w:p>
    <w:p w:rsidR="00EC4C04" w:rsidRDefault="00EC4C04" w:rsidP="00B46CC8">
      <w:pPr>
        <w:pStyle w:val="BlockText"/>
        <w:tabs>
          <w:tab w:val="left" w:pos="-1440"/>
        </w:tabs>
        <w:ind w:left="1440" w:right="0"/>
        <w:jc w:val="both"/>
        <w:rPr>
          <w:bCs/>
        </w:rPr>
      </w:pPr>
    </w:p>
    <w:p w:rsidR="003C2AEE" w:rsidRDefault="003C2AEE" w:rsidP="003C2AEE">
      <w:pPr>
        <w:pStyle w:val="BlockText"/>
        <w:tabs>
          <w:tab w:val="left" w:pos="-1440"/>
        </w:tabs>
        <w:ind w:left="1440" w:right="0"/>
        <w:jc w:val="both"/>
        <w:rPr>
          <w:bCs/>
        </w:rPr>
      </w:pPr>
      <w:r>
        <w:rPr>
          <w:bCs/>
        </w:rPr>
        <w:tab/>
        <w:t xml:space="preserve">Relative to </w:t>
      </w:r>
      <w:r w:rsidRPr="00AA554B">
        <w:rPr>
          <w:b/>
          <w:bCs/>
        </w:rPr>
        <w:t>Complaint #</w:t>
      </w:r>
      <w:r>
        <w:rPr>
          <w:b/>
          <w:bCs/>
        </w:rPr>
        <w:t xml:space="preserve">964 </w:t>
      </w:r>
      <w:r>
        <w:rPr>
          <w:bCs/>
        </w:rPr>
        <w:t xml:space="preserve">pertaining to a prior insurance fraud conviction, Dr. Harvey has offered an “agreed settlement” of $5000.00 in 60 days.   Motion made by Dr. Cavanaugh, seconded by Dr. Zeagler, to accept the “agreed settlement”.  With no objections, motion carries.  </w:t>
      </w:r>
    </w:p>
    <w:p w:rsidR="003C2AEE" w:rsidRDefault="003C2AEE" w:rsidP="003C2AEE">
      <w:pPr>
        <w:pStyle w:val="BlockText"/>
        <w:tabs>
          <w:tab w:val="left" w:pos="-1440"/>
        </w:tabs>
        <w:ind w:left="1440" w:right="0"/>
        <w:jc w:val="both"/>
        <w:rPr>
          <w:bCs/>
        </w:rPr>
      </w:pPr>
    </w:p>
    <w:p w:rsidR="00EC4C04" w:rsidRDefault="00EC4C04" w:rsidP="00B46CC8">
      <w:pPr>
        <w:pStyle w:val="BlockText"/>
        <w:tabs>
          <w:tab w:val="left" w:pos="-1440"/>
        </w:tabs>
        <w:ind w:left="1440" w:right="0"/>
        <w:jc w:val="both"/>
        <w:rPr>
          <w:bCs/>
        </w:rPr>
      </w:pPr>
      <w:r>
        <w:rPr>
          <w:bCs/>
        </w:rPr>
        <w:t>Continued d</w:t>
      </w:r>
      <w:r w:rsidR="005D6522">
        <w:rPr>
          <w:bCs/>
        </w:rPr>
        <w:t>iscussion held on possible “</w:t>
      </w:r>
      <w:r w:rsidR="005D6522" w:rsidRPr="003F3B86">
        <w:rPr>
          <w:b/>
          <w:bCs/>
        </w:rPr>
        <w:t>background checks</w:t>
      </w:r>
      <w:r w:rsidR="005D6522">
        <w:rPr>
          <w:bCs/>
        </w:rPr>
        <w:t xml:space="preserve">” on new applicants.  </w:t>
      </w:r>
      <w:r w:rsidR="003F3B86">
        <w:rPr>
          <w:bCs/>
        </w:rPr>
        <w:t xml:space="preserve"> </w:t>
      </w:r>
      <w:r w:rsidR="00432337">
        <w:rPr>
          <w:bCs/>
        </w:rPr>
        <w:t>Dr. Harvey thinks this is a much needed tool for the Board to utilize.  Ms. Freel will draft language for next meeting.</w:t>
      </w:r>
    </w:p>
    <w:p w:rsidR="00EC4C04" w:rsidRDefault="00EC4C04" w:rsidP="00B46CC8">
      <w:pPr>
        <w:pStyle w:val="BlockText"/>
        <w:tabs>
          <w:tab w:val="left" w:pos="-1440"/>
        </w:tabs>
        <w:ind w:left="1440" w:right="0"/>
        <w:jc w:val="both"/>
        <w:rPr>
          <w:bCs/>
        </w:rPr>
      </w:pPr>
    </w:p>
    <w:p w:rsidR="00992371" w:rsidRPr="00E90B0A" w:rsidRDefault="00992371" w:rsidP="00992371">
      <w:pPr>
        <w:numPr>
          <w:ilvl w:val="0"/>
          <w:numId w:val="32"/>
        </w:numPr>
        <w:tabs>
          <w:tab w:val="left" w:pos="8640"/>
        </w:tabs>
        <w:rPr>
          <w:b/>
          <w:sz w:val="22"/>
          <w:szCs w:val="22"/>
        </w:rPr>
      </w:pPr>
      <w:r>
        <w:rPr>
          <w:b/>
          <w:sz w:val="22"/>
          <w:szCs w:val="22"/>
        </w:rPr>
        <w:t>STANDARDS &amp; PRACTICES by Dr. Kruse</w:t>
      </w:r>
      <w:r w:rsidRPr="00E90B0A">
        <w:rPr>
          <w:b/>
          <w:sz w:val="22"/>
          <w:szCs w:val="22"/>
        </w:rPr>
        <w:t>:</w:t>
      </w:r>
    </w:p>
    <w:p w:rsidR="00AB6113" w:rsidRDefault="00AB6113" w:rsidP="00AB6113">
      <w:pPr>
        <w:tabs>
          <w:tab w:val="left" w:pos="-540"/>
          <w:tab w:val="num" w:pos="1620"/>
        </w:tabs>
        <w:ind w:left="1260"/>
        <w:jc w:val="both"/>
      </w:pPr>
      <w:r>
        <w:tab/>
      </w:r>
      <w:r w:rsidR="00F203DB">
        <w:t xml:space="preserve">No current activity at this time. </w:t>
      </w:r>
    </w:p>
    <w:p w:rsidR="00B46CC8" w:rsidRDefault="00432337" w:rsidP="00B46CC8">
      <w:pPr>
        <w:numPr>
          <w:ilvl w:val="12"/>
          <w:numId w:val="0"/>
        </w:numPr>
        <w:tabs>
          <w:tab w:val="left" w:pos="-540"/>
          <w:tab w:val="left" w:pos="8640"/>
        </w:tabs>
        <w:ind w:left="720"/>
        <w:jc w:val="both"/>
        <w:rPr>
          <w:b/>
        </w:rPr>
      </w:pPr>
      <w:r>
        <w:rPr>
          <w:b/>
        </w:rPr>
        <w:t>XXXXXXXXXXXXXXXXXX</w:t>
      </w:r>
    </w:p>
    <w:p w:rsidR="00AB6113" w:rsidRPr="00E90B0A" w:rsidRDefault="00B46CC8" w:rsidP="00AB6113">
      <w:pPr>
        <w:numPr>
          <w:ilvl w:val="0"/>
          <w:numId w:val="32"/>
        </w:numPr>
        <w:tabs>
          <w:tab w:val="left" w:pos="8640"/>
        </w:tabs>
        <w:rPr>
          <w:b/>
          <w:sz w:val="22"/>
          <w:szCs w:val="22"/>
        </w:rPr>
      </w:pPr>
      <w:r>
        <w:rPr>
          <w:b/>
          <w:sz w:val="22"/>
          <w:szCs w:val="22"/>
        </w:rPr>
        <w:t>LAW &amp; LEGISLATION</w:t>
      </w:r>
      <w:r w:rsidR="00AB6113" w:rsidRPr="00E90B0A">
        <w:rPr>
          <w:b/>
          <w:sz w:val="22"/>
          <w:szCs w:val="22"/>
        </w:rPr>
        <w:t>:</w:t>
      </w:r>
    </w:p>
    <w:p w:rsidR="00DE687A" w:rsidRDefault="00EC4C04" w:rsidP="00BD397F">
      <w:pPr>
        <w:pStyle w:val="ListParagraph"/>
        <w:tabs>
          <w:tab w:val="left" w:pos="8460"/>
          <w:tab w:val="left" w:pos="8640"/>
        </w:tabs>
        <w:ind w:left="1440"/>
        <w:jc w:val="both"/>
      </w:pPr>
      <w:r>
        <w:t xml:space="preserve">Discussion held on </w:t>
      </w:r>
      <w:r w:rsidR="008808FB">
        <w:t>new</w:t>
      </w:r>
      <w:r>
        <w:t xml:space="preserve"> 4 year undergraduate degree requirement for license application.  </w:t>
      </w:r>
      <w:r w:rsidR="008808FB">
        <w:t xml:space="preserve">Numerous reciprocity applicants are not eligible </w:t>
      </w:r>
      <w:r w:rsidR="00334920">
        <w:t>for</w:t>
      </w:r>
      <w:r w:rsidR="008808FB">
        <w:t xml:space="preserve"> licensure due to new requirement for undergrad degree.  </w:t>
      </w:r>
      <w:r>
        <w:t>Ms Oliver notes as th</w:t>
      </w:r>
      <w:r w:rsidRPr="00EC4C04">
        <w:rPr>
          <w:i/>
        </w:rPr>
        <w:t xml:space="preserve">e </w:t>
      </w:r>
      <w:r w:rsidRPr="00EC4C04">
        <w:t xml:space="preserve">law is written, the requirement applies </w:t>
      </w:r>
      <w:r>
        <w:t xml:space="preserve">also </w:t>
      </w:r>
      <w:r w:rsidRPr="00EC4C04">
        <w:t>to reciprocity applicants.</w:t>
      </w:r>
      <w:r w:rsidRPr="00EC4C04">
        <w:rPr>
          <w:i/>
        </w:rPr>
        <w:t xml:space="preserve">  </w:t>
      </w:r>
      <w:r>
        <w:t>Dr. Kruse asks this matter to be placed on next meeting’s agenda.</w:t>
      </w:r>
    </w:p>
    <w:p w:rsidR="00EC4C04" w:rsidRDefault="00EC4C04" w:rsidP="00BD397F">
      <w:pPr>
        <w:pStyle w:val="ListParagraph"/>
        <w:tabs>
          <w:tab w:val="left" w:pos="8460"/>
          <w:tab w:val="left" w:pos="8640"/>
        </w:tabs>
        <w:ind w:left="1440"/>
        <w:jc w:val="both"/>
      </w:pPr>
    </w:p>
    <w:p w:rsidR="00D67D6E" w:rsidRDefault="00D67D6E" w:rsidP="00D67D6E">
      <w:pPr>
        <w:tabs>
          <w:tab w:val="left" w:pos="8460"/>
          <w:tab w:val="left" w:pos="8640"/>
        </w:tabs>
        <w:ind w:left="1440"/>
        <w:jc w:val="both"/>
        <w:rPr>
          <w:b/>
          <w:bCs/>
          <w:szCs w:val="22"/>
        </w:rPr>
      </w:pPr>
    </w:p>
    <w:p w:rsidR="00D67D6E" w:rsidRDefault="00D67D6E" w:rsidP="00D67D6E">
      <w:pPr>
        <w:tabs>
          <w:tab w:val="left" w:pos="8460"/>
          <w:tab w:val="left" w:pos="8640"/>
        </w:tabs>
        <w:ind w:left="1440"/>
        <w:jc w:val="both"/>
        <w:rPr>
          <w:b/>
          <w:bCs/>
          <w:szCs w:val="22"/>
        </w:rPr>
      </w:pPr>
      <w:r w:rsidRPr="00376480">
        <w:rPr>
          <w:b/>
          <w:bCs/>
          <w:szCs w:val="22"/>
        </w:rPr>
        <w:t xml:space="preserve">RECESS AT </w:t>
      </w:r>
      <w:r>
        <w:rPr>
          <w:b/>
          <w:bCs/>
          <w:szCs w:val="22"/>
        </w:rPr>
        <w:t>09:0</w:t>
      </w:r>
      <w:r w:rsidR="00605A14">
        <w:rPr>
          <w:b/>
          <w:bCs/>
          <w:szCs w:val="22"/>
        </w:rPr>
        <w:t>0</w:t>
      </w:r>
      <w:r w:rsidRPr="00376480">
        <w:rPr>
          <w:b/>
          <w:bCs/>
          <w:szCs w:val="22"/>
        </w:rPr>
        <w:t xml:space="preserve"> A</w:t>
      </w:r>
      <w:r w:rsidR="003E5120">
        <w:rPr>
          <w:b/>
          <w:bCs/>
          <w:szCs w:val="22"/>
        </w:rPr>
        <w:t>.</w:t>
      </w:r>
      <w:r w:rsidRPr="00376480">
        <w:rPr>
          <w:b/>
          <w:bCs/>
          <w:szCs w:val="22"/>
        </w:rPr>
        <w:t>M</w:t>
      </w:r>
      <w:r w:rsidR="003E5120">
        <w:rPr>
          <w:b/>
          <w:bCs/>
          <w:szCs w:val="22"/>
        </w:rPr>
        <w:t>.</w:t>
      </w:r>
      <w:r w:rsidRPr="00376480">
        <w:rPr>
          <w:b/>
          <w:bCs/>
          <w:szCs w:val="22"/>
        </w:rPr>
        <w:t xml:space="preserve"> FOR LICENSURE EXAM</w:t>
      </w:r>
      <w:r w:rsidR="008808FB">
        <w:rPr>
          <w:b/>
          <w:bCs/>
          <w:szCs w:val="22"/>
        </w:rPr>
        <w:t>.</w:t>
      </w:r>
    </w:p>
    <w:p w:rsidR="008808FB" w:rsidRDefault="008808FB" w:rsidP="00D67D6E">
      <w:pPr>
        <w:tabs>
          <w:tab w:val="left" w:pos="8460"/>
          <w:tab w:val="left" w:pos="8640"/>
        </w:tabs>
        <w:ind w:left="1440"/>
        <w:jc w:val="both"/>
        <w:rPr>
          <w:b/>
          <w:bCs/>
          <w:szCs w:val="22"/>
        </w:rPr>
      </w:pPr>
    </w:p>
    <w:p w:rsidR="00D67D6E" w:rsidRDefault="006A7940" w:rsidP="00D67D6E">
      <w:pPr>
        <w:tabs>
          <w:tab w:val="left" w:pos="8460"/>
          <w:tab w:val="left" w:pos="8640"/>
        </w:tabs>
        <w:ind w:left="1440"/>
        <w:jc w:val="both"/>
        <w:rPr>
          <w:b/>
          <w:bCs/>
          <w:szCs w:val="22"/>
        </w:rPr>
      </w:pPr>
      <w:r>
        <w:rPr>
          <w:b/>
          <w:bCs/>
          <w:szCs w:val="22"/>
        </w:rPr>
        <w:t xml:space="preserve">RE – CONVENE </w:t>
      </w:r>
      <w:r w:rsidR="00D67D6E">
        <w:rPr>
          <w:b/>
          <w:bCs/>
          <w:szCs w:val="22"/>
        </w:rPr>
        <w:t>AT 10:</w:t>
      </w:r>
      <w:r w:rsidR="00605A14">
        <w:rPr>
          <w:b/>
          <w:bCs/>
          <w:szCs w:val="22"/>
        </w:rPr>
        <w:t>20</w:t>
      </w:r>
      <w:r w:rsidR="00D67D6E">
        <w:rPr>
          <w:b/>
          <w:bCs/>
          <w:szCs w:val="22"/>
        </w:rPr>
        <w:t xml:space="preserve"> AM</w:t>
      </w:r>
      <w:r w:rsidR="008808FB">
        <w:rPr>
          <w:b/>
          <w:bCs/>
          <w:szCs w:val="22"/>
        </w:rPr>
        <w:t>.</w:t>
      </w:r>
    </w:p>
    <w:p w:rsidR="00605A14" w:rsidRDefault="00605A14" w:rsidP="00D67D6E">
      <w:pPr>
        <w:tabs>
          <w:tab w:val="left" w:pos="8460"/>
          <w:tab w:val="left" w:pos="8640"/>
        </w:tabs>
        <w:ind w:left="1440"/>
        <w:jc w:val="both"/>
        <w:rPr>
          <w:b/>
          <w:bCs/>
          <w:szCs w:val="22"/>
        </w:rPr>
      </w:pPr>
    </w:p>
    <w:p w:rsidR="00334920" w:rsidRDefault="00334920" w:rsidP="00D67D6E">
      <w:pPr>
        <w:tabs>
          <w:tab w:val="left" w:pos="8460"/>
          <w:tab w:val="left" w:pos="8640"/>
        </w:tabs>
        <w:ind w:left="1440"/>
        <w:jc w:val="both"/>
        <w:rPr>
          <w:b/>
          <w:bCs/>
          <w:szCs w:val="22"/>
        </w:rPr>
      </w:pPr>
    </w:p>
    <w:p w:rsidR="00605A14" w:rsidRDefault="00605A14" w:rsidP="00D67D6E">
      <w:pPr>
        <w:tabs>
          <w:tab w:val="left" w:pos="8460"/>
          <w:tab w:val="left" w:pos="8640"/>
        </w:tabs>
        <w:ind w:left="1440"/>
        <w:jc w:val="both"/>
        <w:rPr>
          <w:b/>
          <w:bCs/>
          <w:szCs w:val="22"/>
        </w:rPr>
      </w:pPr>
      <w:proofErr w:type="gramStart"/>
      <w:r>
        <w:rPr>
          <w:b/>
          <w:bCs/>
          <w:szCs w:val="22"/>
        </w:rPr>
        <w:t xml:space="preserve">TESTING:   </w:t>
      </w:r>
      <w:r w:rsidRPr="00605A14">
        <w:rPr>
          <w:bCs/>
          <w:szCs w:val="22"/>
        </w:rPr>
        <w:t xml:space="preserve">11 </w:t>
      </w:r>
      <w:r w:rsidR="008808FB">
        <w:rPr>
          <w:bCs/>
          <w:szCs w:val="22"/>
        </w:rPr>
        <w:t>applications received and</w:t>
      </w:r>
      <w:r w:rsidRPr="00605A14">
        <w:rPr>
          <w:bCs/>
          <w:szCs w:val="22"/>
        </w:rPr>
        <w:t xml:space="preserve"> 11 </w:t>
      </w:r>
      <w:r w:rsidR="008808FB">
        <w:rPr>
          <w:bCs/>
          <w:szCs w:val="22"/>
        </w:rPr>
        <w:t>applicants presented for the exam</w:t>
      </w:r>
      <w:r w:rsidRPr="00605A14">
        <w:rPr>
          <w:bCs/>
          <w:szCs w:val="22"/>
        </w:rPr>
        <w:t>.</w:t>
      </w:r>
      <w:proofErr w:type="gramEnd"/>
      <w:r>
        <w:rPr>
          <w:bCs/>
          <w:szCs w:val="22"/>
        </w:rPr>
        <w:t xml:space="preserve">  </w:t>
      </w:r>
      <w:r w:rsidR="008808FB">
        <w:rPr>
          <w:bCs/>
          <w:szCs w:val="22"/>
        </w:rPr>
        <w:t>The r</w:t>
      </w:r>
      <w:r>
        <w:rPr>
          <w:bCs/>
          <w:szCs w:val="22"/>
        </w:rPr>
        <w:t xml:space="preserve">esults </w:t>
      </w:r>
      <w:r w:rsidR="008808FB">
        <w:rPr>
          <w:bCs/>
          <w:szCs w:val="22"/>
        </w:rPr>
        <w:t>are to</w:t>
      </w:r>
      <w:r>
        <w:rPr>
          <w:bCs/>
          <w:szCs w:val="22"/>
        </w:rPr>
        <w:t xml:space="preserve"> be released in approximately 7 days.</w:t>
      </w:r>
    </w:p>
    <w:p w:rsidR="00DE687A" w:rsidRDefault="00DE687A" w:rsidP="001A2C13">
      <w:pPr>
        <w:ind w:left="1440" w:hanging="2160"/>
        <w:jc w:val="both"/>
      </w:pPr>
    </w:p>
    <w:p w:rsidR="00334920" w:rsidRDefault="00334920" w:rsidP="001A2C13">
      <w:pPr>
        <w:ind w:left="1440" w:hanging="2160"/>
        <w:jc w:val="both"/>
      </w:pPr>
    </w:p>
    <w:p w:rsidR="006672C9" w:rsidRDefault="006672C9" w:rsidP="006672C9">
      <w:pPr>
        <w:numPr>
          <w:ilvl w:val="0"/>
          <w:numId w:val="32"/>
        </w:numPr>
        <w:tabs>
          <w:tab w:val="left" w:pos="8640"/>
        </w:tabs>
        <w:rPr>
          <w:b/>
          <w:sz w:val="22"/>
          <w:szCs w:val="22"/>
        </w:rPr>
      </w:pPr>
      <w:r>
        <w:rPr>
          <w:b/>
          <w:sz w:val="22"/>
          <w:szCs w:val="22"/>
        </w:rPr>
        <w:t>ADMINISTRATIVE OVERSIGHT</w:t>
      </w:r>
      <w:r w:rsidR="00CF6D0E">
        <w:rPr>
          <w:b/>
          <w:sz w:val="22"/>
          <w:szCs w:val="22"/>
        </w:rPr>
        <w:t xml:space="preserve"> by Dr. VanBreemen</w:t>
      </w:r>
      <w:r w:rsidRPr="00E90B0A">
        <w:rPr>
          <w:b/>
          <w:sz w:val="22"/>
          <w:szCs w:val="22"/>
        </w:rPr>
        <w:t>:</w:t>
      </w:r>
    </w:p>
    <w:p w:rsidR="006672C9" w:rsidRPr="006672C9" w:rsidRDefault="00CF6D0E" w:rsidP="006672C9">
      <w:pPr>
        <w:tabs>
          <w:tab w:val="left" w:pos="8640"/>
        </w:tabs>
        <w:ind w:left="1440"/>
        <w:rPr>
          <w:sz w:val="22"/>
          <w:szCs w:val="22"/>
        </w:rPr>
      </w:pPr>
      <w:r>
        <w:rPr>
          <w:sz w:val="22"/>
          <w:szCs w:val="22"/>
        </w:rPr>
        <w:t>Dr. VanBreemen has reviewed the leave records of Ms. Oliver and Ms. Schmidt and notes that all is in order.</w:t>
      </w:r>
    </w:p>
    <w:p w:rsidR="00DE687A" w:rsidRDefault="00DE687A" w:rsidP="00DE47D3">
      <w:pPr>
        <w:ind w:left="1350" w:hanging="2070"/>
        <w:jc w:val="both"/>
      </w:pPr>
    </w:p>
    <w:p w:rsidR="00334920" w:rsidRDefault="00334920" w:rsidP="00DE47D3">
      <w:pPr>
        <w:ind w:left="1350" w:hanging="2070"/>
        <w:jc w:val="both"/>
      </w:pPr>
    </w:p>
    <w:p w:rsidR="006672C9" w:rsidRDefault="006672C9" w:rsidP="006672C9">
      <w:pPr>
        <w:numPr>
          <w:ilvl w:val="0"/>
          <w:numId w:val="32"/>
        </w:numPr>
        <w:tabs>
          <w:tab w:val="left" w:pos="8640"/>
        </w:tabs>
        <w:rPr>
          <w:b/>
          <w:sz w:val="22"/>
          <w:szCs w:val="22"/>
        </w:rPr>
      </w:pPr>
      <w:r>
        <w:rPr>
          <w:b/>
          <w:sz w:val="22"/>
          <w:szCs w:val="22"/>
        </w:rPr>
        <w:t>GENERAL CORRESPONDENCE</w:t>
      </w:r>
      <w:r w:rsidRPr="00E90B0A">
        <w:rPr>
          <w:b/>
          <w:sz w:val="22"/>
          <w:szCs w:val="22"/>
        </w:rPr>
        <w:t>:</w:t>
      </w:r>
    </w:p>
    <w:p w:rsidR="00D03564" w:rsidRPr="00D03564" w:rsidRDefault="00D03564" w:rsidP="00D03564">
      <w:pPr>
        <w:tabs>
          <w:tab w:val="left" w:pos="8640"/>
        </w:tabs>
        <w:ind w:left="1440"/>
        <w:rPr>
          <w:sz w:val="22"/>
          <w:szCs w:val="22"/>
        </w:rPr>
      </w:pPr>
      <w:r>
        <w:rPr>
          <w:sz w:val="22"/>
          <w:szCs w:val="22"/>
        </w:rPr>
        <w:t xml:space="preserve">Ms. Oliver notes info received from CCE requesting applicants for the Site Team Visitors.  </w:t>
      </w:r>
    </w:p>
    <w:p w:rsidR="00605A14" w:rsidRDefault="00605A14">
      <w:r>
        <w:br w:type="page"/>
      </w:r>
    </w:p>
    <w:p w:rsidR="00AC336A" w:rsidRDefault="00622419" w:rsidP="00AC336A">
      <w:pPr>
        <w:rPr>
          <w:b/>
        </w:rPr>
      </w:pPr>
      <w:r>
        <w:lastRenderedPageBreak/>
        <w:t xml:space="preserve">  </w:t>
      </w:r>
      <w:r w:rsidR="00605A14">
        <w:rPr>
          <w:b/>
        </w:rPr>
        <w:t>MINUTES – 10/13/2011</w:t>
      </w:r>
    </w:p>
    <w:p w:rsidR="00605A14" w:rsidRDefault="00AC336A" w:rsidP="00AC336A">
      <w:pPr>
        <w:rPr>
          <w:b/>
        </w:rPr>
      </w:pPr>
      <w:r>
        <w:rPr>
          <w:b/>
        </w:rPr>
        <w:t xml:space="preserve">  </w:t>
      </w:r>
      <w:r w:rsidR="00605A14">
        <w:rPr>
          <w:b/>
        </w:rPr>
        <w:t>PAGE 3</w:t>
      </w:r>
    </w:p>
    <w:p w:rsidR="00C7128C" w:rsidRDefault="00C7128C" w:rsidP="006A364A">
      <w:pPr>
        <w:ind w:left="1440" w:hanging="2160"/>
        <w:jc w:val="both"/>
      </w:pPr>
    </w:p>
    <w:p w:rsidR="00AB6113" w:rsidRPr="0022642C" w:rsidRDefault="00AB6113" w:rsidP="003231EE">
      <w:pPr>
        <w:numPr>
          <w:ilvl w:val="0"/>
          <w:numId w:val="3"/>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C105E8" w:rsidRDefault="00D549E2" w:rsidP="00AB6113">
      <w:pPr>
        <w:tabs>
          <w:tab w:val="left" w:pos="8640"/>
        </w:tabs>
        <w:ind w:left="1440"/>
        <w:jc w:val="both"/>
      </w:pPr>
      <w:r>
        <w:t xml:space="preserve">Ms. Oliver informed the </w:t>
      </w:r>
      <w:r w:rsidR="00452730">
        <w:t>B</w:t>
      </w:r>
      <w:r>
        <w:t xml:space="preserve">oard that Dr. </w:t>
      </w:r>
      <w:r w:rsidR="00C105E8">
        <w:t>VanBreemen</w:t>
      </w:r>
      <w:r>
        <w:t xml:space="preserve"> reviewed </w:t>
      </w:r>
      <w:r w:rsidR="006E2DAB">
        <w:t>40</w:t>
      </w:r>
      <w:r>
        <w:t xml:space="preserve"> seminars since our last meeting. </w:t>
      </w:r>
      <w:r w:rsidR="006E2DAB">
        <w:t>Dr. VanBreemen has 5 program requests that require Board review as follows:</w:t>
      </w:r>
    </w:p>
    <w:p w:rsidR="00C105E8" w:rsidRDefault="006E2DAB" w:rsidP="00C105E8">
      <w:pPr>
        <w:tabs>
          <w:tab w:val="left" w:pos="8640"/>
        </w:tabs>
        <w:ind w:left="1440" w:firstLine="540"/>
        <w:jc w:val="both"/>
      </w:pPr>
      <w:r w:rsidRPr="008808FB">
        <w:rPr>
          <w:b/>
        </w:rPr>
        <w:t xml:space="preserve">DC </w:t>
      </w:r>
      <w:r w:rsidR="00AC336A" w:rsidRPr="008808FB">
        <w:rPr>
          <w:b/>
        </w:rPr>
        <w:t>Seminars</w:t>
      </w:r>
      <w:r w:rsidR="00C105E8">
        <w:t xml:space="preserve"> submitted the program entitled, “</w:t>
      </w:r>
      <w:r w:rsidR="00AC336A">
        <w:t>Coding, Compliance &amp; Documentation in the Chiropractic Practice”</w:t>
      </w:r>
      <w:r w:rsidR="00874D48">
        <w:t xml:space="preserve">. </w:t>
      </w:r>
      <w:r w:rsidR="00C105E8">
        <w:t xml:space="preserve">All speakers are not on post-graduate faculty. </w:t>
      </w:r>
      <w:r w:rsidR="00E922C7">
        <w:t xml:space="preserve">Motion made by </w:t>
      </w:r>
      <w:r w:rsidR="000C2FD4">
        <w:t>Dr. Cavanaugh</w:t>
      </w:r>
      <w:r w:rsidR="00C105E8">
        <w:t>, seconded by Dr. Kruse</w:t>
      </w:r>
      <w:r w:rsidR="00E922C7">
        <w:t xml:space="preserve"> to accept </w:t>
      </w:r>
      <w:r w:rsidR="00C105E8">
        <w:t>the program for CE.  With no objections, motion carries unanimously.</w:t>
      </w:r>
    </w:p>
    <w:p w:rsidR="00C105E8" w:rsidRDefault="00073DDB" w:rsidP="00C105E8">
      <w:pPr>
        <w:tabs>
          <w:tab w:val="left" w:pos="8640"/>
        </w:tabs>
        <w:ind w:left="1440" w:firstLine="540"/>
        <w:jc w:val="both"/>
      </w:pPr>
      <w:r w:rsidRPr="008808FB">
        <w:rPr>
          <w:b/>
        </w:rPr>
        <w:t>Mississippi</w:t>
      </w:r>
      <w:r w:rsidR="00C105E8" w:rsidRPr="008808FB">
        <w:rPr>
          <w:b/>
        </w:rPr>
        <w:t xml:space="preserve"> Chiropractic Association</w:t>
      </w:r>
      <w:r w:rsidR="00C105E8">
        <w:t xml:space="preserve"> submitted a program entitled, “</w:t>
      </w:r>
      <w:r>
        <w:t>Clinical Lessons from the Trenches</w:t>
      </w:r>
      <w:r w:rsidR="00E922C7">
        <w:t>”</w:t>
      </w:r>
      <w:r w:rsidR="00D95E67">
        <w:t xml:space="preserve">.  </w:t>
      </w:r>
      <w:r w:rsidR="00C105E8">
        <w:t xml:space="preserve">The instructor is </w:t>
      </w:r>
      <w:r w:rsidR="00DD251F">
        <w:t xml:space="preserve">not on post-graduate faculty.  Motion made by Dr. </w:t>
      </w:r>
      <w:r>
        <w:t>VanBreemen</w:t>
      </w:r>
      <w:r w:rsidR="00C105E8">
        <w:t xml:space="preserve">, seconded by Dr. </w:t>
      </w:r>
      <w:r>
        <w:t>Cavanaugh</w:t>
      </w:r>
      <w:r w:rsidR="00C105E8">
        <w:t>, to accept the program for CE.  With no objections, motion carries unanimously.</w:t>
      </w:r>
    </w:p>
    <w:p w:rsidR="00C105E8" w:rsidRDefault="00073DDB" w:rsidP="00C105E8">
      <w:pPr>
        <w:tabs>
          <w:tab w:val="left" w:pos="8640"/>
        </w:tabs>
        <w:ind w:left="1440" w:firstLine="540"/>
        <w:jc w:val="both"/>
      </w:pPr>
      <w:r w:rsidRPr="008808FB">
        <w:rPr>
          <w:b/>
        </w:rPr>
        <w:t xml:space="preserve">Chiropractic Association of </w:t>
      </w:r>
      <w:r w:rsidR="00F50BD2" w:rsidRPr="008808FB">
        <w:rPr>
          <w:b/>
        </w:rPr>
        <w:t>LA</w:t>
      </w:r>
      <w:r w:rsidR="00F50BD2">
        <w:t xml:space="preserve"> submitted</w:t>
      </w:r>
      <w:r w:rsidR="00C105E8">
        <w:t xml:space="preserve"> a program entitled, “</w:t>
      </w:r>
      <w:r w:rsidR="00F50BD2">
        <w:t>Annual Convention</w:t>
      </w:r>
      <w:r w:rsidR="00A14DFB">
        <w:t>”</w:t>
      </w:r>
      <w:r w:rsidR="00C105E8">
        <w:t xml:space="preserve">.  The instructor </w:t>
      </w:r>
      <w:r w:rsidR="00F50BD2">
        <w:t>is</w:t>
      </w:r>
      <w:r w:rsidR="00C105E8">
        <w:t xml:space="preserve"> not on post graduate faculty and no CCE approved chiropractic college is sponsoring it.  </w:t>
      </w:r>
      <w:r w:rsidR="00E40667">
        <w:t xml:space="preserve"> Motion made by Dr.</w:t>
      </w:r>
      <w:r w:rsidR="00455CA9">
        <w:t xml:space="preserve"> </w:t>
      </w:r>
      <w:r w:rsidR="00F50BD2">
        <w:t>VanBreemen</w:t>
      </w:r>
      <w:r w:rsidR="00C105E8">
        <w:t xml:space="preserve">, seconded by Dr. </w:t>
      </w:r>
      <w:r w:rsidR="00F50BD2">
        <w:t>Zeagler</w:t>
      </w:r>
      <w:r w:rsidR="00C105E8">
        <w:t xml:space="preserve">, to </w:t>
      </w:r>
      <w:r w:rsidR="00F50BD2">
        <w:t>accept the program for CE</w:t>
      </w:r>
      <w:r w:rsidR="00C105E8">
        <w:t>.  With no objections, motion carries.</w:t>
      </w:r>
    </w:p>
    <w:p w:rsidR="00D549E2" w:rsidRDefault="00455CA9" w:rsidP="00C105E8">
      <w:pPr>
        <w:tabs>
          <w:tab w:val="left" w:pos="8640"/>
        </w:tabs>
        <w:ind w:left="1440" w:firstLine="540"/>
        <w:jc w:val="both"/>
      </w:pPr>
      <w:r>
        <w:t xml:space="preserve"> </w:t>
      </w:r>
      <w:r w:rsidR="00F50BD2" w:rsidRPr="008808FB">
        <w:rPr>
          <w:b/>
        </w:rPr>
        <w:t>University of Bridgeport</w:t>
      </w:r>
      <w:r w:rsidR="00C105E8">
        <w:t xml:space="preserve"> </w:t>
      </w:r>
      <w:r w:rsidR="00F50BD2">
        <w:t>has</w:t>
      </w:r>
      <w:r w:rsidR="00C105E8">
        <w:t xml:space="preserve"> submitted a program entitled, “</w:t>
      </w:r>
      <w:r w:rsidR="00F50BD2">
        <w:t xml:space="preserve">Breakthrough </w:t>
      </w:r>
      <w:r w:rsidR="00BF2C11">
        <w:t>Coaching”</w:t>
      </w:r>
      <w:r w:rsidR="00F50BD2">
        <w:t xml:space="preserve"> for 6 hours.</w:t>
      </w:r>
      <w:r w:rsidR="00C105E8">
        <w:t xml:space="preserve"> </w:t>
      </w:r>
      <w:r w:rsidR="00E00C5A">
        <w:t xml:space="preserve"> Motion made by Dr. </w:t>
      </w:r>
      <w:r w:rsidR="00F50BD2">
        <w:t>VanBreemen, seconded by Dr. Barczyk</w:t>
      </w:r>
      <w:r w:rsidR="00BF2C11">
        <w:t>, to</w:t>
      </w:r>
      <w:r w:rsidR="00C105E8">
        <w:t xml:space="preserve"> approve the program for</w:t>
      </w:r>
      <w:r w:rsidR="00F50BD2">
        <w:t xml:space="preserve"> 2 hours only.  Dr. VanBreemen notes </w:t>
      </w:r>
      <w:r w:rsidR="00334920">
        <w:t>remainder of hours is</w:t>
      </w:r>
      <w:r w:rsidR="00F50BD2">
        <w:t xml:space="preserve"> “practice building” material. </w:t>
      </w:r>
      <w:r w:rsidR="00C105E8">
        <w:t xml:space="preserve"> With no objections, motion carries unanimously</w:t>
      </w:r>
      <w:r w:rsidR="00452730">
        <w:t>.</w:t>
      </w:r>
      <w:r w:rsidR="00E00C5A">
        <w:t xml:space="preserve"> </w:t>
      </w:r>
    </w:p>
    <w:p w:rsidR="00F50BD2" w:rsidRDefault="00F50BD2" w:rsidP="00C105E8">
      <w:pPr>
        <w:tabs>
          <w:tab w:val="left" w:pos="8640"/>
        </w:tabs>
        <w:ind w:left="1440" w:firstLine="540"/>
        <w:jc w:val="both"/>
      </w:pPr>
      <w:r w:rsidRPr="008808FB">
        <w:rPr>
          <w:b/>
        </w:rPr>
        <w:t>LWCC</w:t>
      </w:r>
      <w:r>
        <w:t xml:space="preserve"> has submitted a program for 8.5 hours entitled, “”LWCC Provider Partnership Conference – Navigating LA’s Treatment”.  Motion made by Dr. Zeagler, seconded by Dr. Cavanaugh to approve the seminar. With no objections, motion carries unanimously.  </w:t>
      </w:r>
    </w:p>
    <w:p w:rsidR="00F50BD2" w:rsidRDefault="00F50BD2" w:rsidP="00C105E8">
      <w:pPr>
        <w:tabs>
          <w:tab w:val="left" w:pos="8640"/>
        </w:tabs>
        <w:ind w:left="1440" w:firstLine="540"/>
        <w:jc w:val="both"/>
      </w:pPr>
    </w:p>
    <w:p w:rsidR="00304708" w:rsidRDefault="00304708" w:rsidP="00304708">
      <w:pPr>
        <w:tabs>
          <w:tab w:val="left" w:pos="8640"/>
        </w:tabs>
        <w:ind w:left="1080"/>
        <w:jc w:val="both"/>
        <w:rPr>
          <w:b/>
        </w:rPr>
      </w:pPr>
    </w:p>
    <w:p w:rsidR="00334920" w:rsidRDefault="00334920" w:rsidP="00304708">
      <w:pPr>
        <w:tabs>
          <w:tab w:val="left" w:pos="8640"/>
        </w:tabs>
        <w:ind w:left="1080"/>
        <w:jc w:val="both"/>
        <w:rPr>
          <w:b/>
        </w:rPr>
      </w:pPr>
    </w:p>
    <w:p w:rsidR="00304708" w:rsidRPr="00E40667" w:rsidRDefault="00304708" w:rsidP="00304708">
      <w:pPr>
        <w:tabs>
          <w:tab w:val="left" w:pos="8640"/>
        </w:tabs>
        <w:ind w:left="1080"/>
        <w:jc w:val="both"/>
        <w:rPr>
          <w:rFonts w:ascii="Garamond" w:hAnsi="Garamond"/>
          <w:b/>
        </w:rPr>
      </w:pPr>
      <w:r>
        <w:rPr>
          <w:b/>
        </w:rPr>
        <w:t>OLD BUSINESS</w:t>
      </w:r>
      <w:r w:rsidRPr="0022642C">
        <w:rPr>
          <w:rFonts w:ascii="Garamond" w:hAnsi="Garamond"/>
          <w:b/>
        </w:rPr>
        <w:t>:</w:t>
      </w:r>
    </w:p>
    <w:p w:rsidR="003E5120" w:rsidRDefault="00B058B4" w:rsidP="00B058B4">
      <w:pPr>
        <w:ind w:left="1440"/>
        <w:jc w:val="both"/>
        <w:rPr>
          <w:bCs/>
        </w:rPr>
      </w:pPr>
      <w:r>
        <w:rPr>
          <w:bCs/>
        </w:rPr>
        <w:t>Continued discussion relative to “</w:t>
      </w:r>
      <w:r w:rsidRPr="008808FB">
        <w:rPr>
          <w:b/>
          <w:bCs/>
        </w:rPr>
        <w:t>internships</w:t>
      </w:r>
      <w:r>
        <w:rPr>
          <w:bCs/>
        </w:rPr>
        <w:t xml:space="preserve">” and </w:t>
      </w:r>
      <w:r w:rsidRPr="008808FB">
        <w:rPr>
          <w:b/>
          <w:bCs/>
        </w:rPr>
        <w:t>“supervisory chiropractors”,</w:t>
      </w:r>
      <w:r>
        <w:rPr>
          <w:bCs/>
        </w:rPr>
        <w:t xml:space="preserve"> the Board would like to make </w:t>
      </w:r>
      <w:r w:rsidR="003E5120">
        <w:rPr>
          <w:bCs/>
        </w:rPr>
        <w:t xml:space="preserve">Board </w:t>
      </w:r>
      <w:r>
        <w:rPr>
          <w:bCs/>
        </w:rPr>
        <w:t>policy.   A Louisiana licensed chiropractor must be in practice for at least 2 years in the State with no disciplinary action within the past 2 years to be considered for a “supervisory chiropractor” in the internship program.  If multiple offenses</w:t>
      </w:r>
      <w:r w:rsidR="003E5120">
        <w:rPr>
          <w:bCs/>
        </w:rPr>
        <w:t>, 5 or more</w:t>
      </w:r>
      <w:r w:rsidR="00B6284B">
        <w:rPr>
          <w:bCs/>
        </w:rPr>
        <w:t>, have</w:t>
      </w:r>
      <w:r>
        <w:rPr>
          <w:bCs/>
        </w:rPr>
        <w:t xml:space="preserve"> occurred</w:t>
      </w:r>
      <w:r w:rsidR="008808FB">
        <w:rPr>
          <w:bCs/>
        </w:rPr>
        <w:t xml:space="preserve"> over the lifetime of the license/licensee</w:t>
      </w:r>
      <w:r>
        <w:rPr>
          <w:bCs/>
        </w:rPr>
        <w:t>, then the licensee is not eligible for participation in the internship program as “supervisor”.</w:t>
      </w:r>
      <w:r w:rsidR="003E5120">
        <w:rPr>
          <w:bCs/>
        </w:rPr>
        <w:t xml:space="preserve">   </w:t>
      </w:r>
    </w:p>
    <w:p w:rsidR="00B058B4" w:rsidRDefault="00B058B4" w:rsidP="00FF6C57">
      <w:pPr>
        <w:ind w:left="1440"/>
        <w:jc w:val="both"/>
        <w:rPr>
          <w:bCs/>
        </w:rPr>
      </w:pPr>
    </w:p>
    <w:p w:rsidR="00B058B4" w:rsidRDefault="00B058B4">
      <w:pPr>
        <w:rPr>
          <w:bCs/>
        </w:rPr>
      </w:pPr>
      <w:r>
        <w:rPr>
          <w:bCs/>
        </w:rPr>
        <w:br w:type="page"/>
      </w:r>
    </w:p>
    <w:p w:rsidR="00B058B4" w:rsidRDefault="00B058B4" w:rsidP="00B058B4">
      <w:pPr>
        <w:rPr>
          <w:b/>
        </w:rPr>
      </w:pPr>
      <w:r>
        <w:rPr>
          <w:b/>
        </w:rPr>
        <w:lastRenderedPageBreak/>
        <w:t>MINUTES – 10/13/2011</w:t>
      </w:r>
    </w:p>
    <w:p w:rsidR="00B058B4" w:rsidRDefault="00B058B4" w:rsidP="00B058B4">
      <w:pPr>
        <w:rPr>
          <w:b/>
        </w:rPr>
      </w:pPr>
      <w:r>
        <w:rPr>
          <w:b/>
        </w:rPr>
        <w:t>PAGE 4</w:t>
      </w:r>
    </w:p>
    <w:p w:rsidR="00B058B4" w:rsidRDefault="00B058B4" w:rsidP="00FF6C57">
      <w:pPr>
        <w:ind w:left="1440"/>
        <w:jc w:val="both"/>
        <w:rPr>
          <w:bCs/>
        </w:rPr>
      </w:pPr>
    </w:p>
    <w:p w:rsidR="00FF6C57" w:rsidRDefault="00FF6C57" w:rsidP="00FF6C57">
      <w:pPr>
        <w:ind w:left="1440"/>
        <w:jc w:val="both"/>
        <w:rPr>
          <w:bCs/>
        </w:rPr>
      </w:pPr>
      <w:r>
        <w:rPr>
          <w:bCs/>
        </w:rPr>
        <w:t>Continued d</w:t>
      </w:r>
      <w:r w:rsidRPr="00A059EE">
        <w:rPr>
          <w:bCs/>
        </w:rPr>
        <w:t>iscussion held on correspondence mailed out by the</w:t>
      </w:r>
      <w:r>
        <w:rPr>
          <w:b/>
          <w:bCs/>
        </w:rPr>
        <w:t xml:space="preserve"> </w:t>
      </w:r>
      <w:r w:rsidRPr="00F8177C">
        <w:rPr>
          <w:b/>
          <w:bCs/>
        </w:rPr>
        <w:t>LA Veterinary Board</w:t>
      </w:r>
      <w:r>
        <w:rPr>
          <w:b/>
          <w:bCs/>
        </w:rPr>
        <w:t xml:space="preserve"> </w:t>
      </w:r>
      <w:r w:rsidRPr="00A059EE">
        <w:rPr>
          <w:bCs/>
        </w:rPr>
        <w:t>about the</w:t>
      </w:r>
      <w:r>
        <w:rPr>
          <w:b/>
          <w:bCs/>
        </w:rPr>
        <w:t xml:space="preserve"> “collaborative practice” </w:t>
      </w:r>
      <w:r w:rsidRPr="00A059EE">
        <w:rPr>
          <w:bCs/>
        </w:rPr>
        <w:t xml:space="preserve">of veterinarians and any unlicensed person treating animals. </w:t>
      </w:r>
      <w:r>
        <w:rPr>
          <w:b/>
          <w:bCs/>
        </w:rPr>
        <w:t xml:space="preserve"> </w:t>
      </w:r>
      <w:r>
        <w:rPr>
          <w:bCs/>
        </w:rPr>
        <w:t xml:space="preserve">The Board sent a letter to the Veterinary Board requesting the opportunity to provide information relative to the chiropractic treatment of animals and the educational programs involved.  Dr. Zeagler notes </w:t>
      </w:r>
      <w:r w:rsidR="007E3123">
        <w:rPr>
          <w:bCs/>
        </w:rPr>
        <w:t xml:space="preserve">later </w:t>
      </w:r>
      <w:r>
        <w:rPr>
          <w:bCs/>
        </w:rPr>
        <w:t xml:space="preserve">speaking with the Vet Board’s attorney, Mr. Michael </w:t>
      </w:r>
      <w:proofErr w:type="spellStart"/>
      <w:r>
        <w:rPr>
          <w:bCs/>
        </w:rPr>
        <w:t>Tomino</w:t>
      </w:r>
      <w:proofErr w:type="spellEnd"/>
      <w:r>
        <w:rPr>
          <w:bCs/>
        </w:rPr>
        <w:t>, who said the Vet Board is open to drafting laws and rules to allow chiropractic treatment of animals with some direct supervision guidelines.  Ms. Freel will check their board meeting agendas and the State Register for possible rule promulgation on this topic.</w:t>
      </w:r>
    </w:p>
    <w:p w:rsidR="00B058B4" w:rsidRDefault="00B058B4" w:rsidP="00B058B4"/>
    <w:p w:rsidR="003231EE" w:rsidRDefault="003231EE" w:rsidP="003231EE">
      <w:pPr>
        <w:ind w:left="1440"/>
        <w:rPr>
          <w:bCs/>
        </w:rPr>
      </w:pPr>
    </w:p>
    <w:p w:rsidR="00B058B4" w:rsidRDefault="00FF6C57" w:rsidP="00B058B4">
      <w:pPr>
        <w:ind w:left="1440"/>
        <w:jc w:val="both"/>
        <w:rPr>
          <w:bCs/>
        </w:rPr>
      </w:pPr>
      <w:r>
        <w:rPr>
          <w:bCs/>
        </w:rPr>
        <w:t xml:space="preserve">Continued </w:t>
      </w:r>
      <w:r w:rsidR="00B058B4">
        <w:rPr>
          <w:bCs/>
        </w:rPr>
        <w:t>discussion held on “</w:t>
      </w:r>
      <w:r w:rsidR="00B058B4" w:rsidRPr="007E3123">
        <w:rPr>
          <w:b/>
          <w:bCs/>
        </w:rPr>
        <w:t>continuing education monitoring</w:t>
      </w:r>
      <w:r w:rsidR="00B058B4">
        <w:rPr>
          <w:bCs/>
        </w:rPr>
        <w:t xml:space="preserve">” at CE seminars.  Various ideas </w:t>
      </w:r>
      <w:r w:rsidR="007E3123">
        <w:rPr>
          <w:bCs/>
        </w:rPr>
        <w:t xml:space="preserve">and methods </w:t>
      </w:r>
      <w:r w:rsidR="00B058B4">
        <w:rPr>
          <w:bCs/>
        </w:rPr>
        <w:t xml:space="preserve">are offered.  No finalization of the plan </w:t>
      </w:r>
      <w:r w:rsidR="007E3123">
        <w:rPr>
          <w:bCs/>
        </w:rPr>
        <w:t>at this time</w:t>
      </w:r>
      <w:r w:rsidR="00B058B4">
        <w:rPr>
          <w:bCs/>
        </w:rPr>
        <w:t>.</w:t>
      </w:r>
    </w:p>
    <w:p w:rsidR="00FF6C57" w:rsidRDefault="00FF6C57" w:rsidP="003231EE">
      <w:pPr>
        <w:ind w:left="1440"/>
        <w:rPr>
          <w:bCs/>
        </w:rPr>
      </w:pPr>
    </w:p>
    <w:p w:rsidR="00B058B4" w:rsidRDefault="00B058B4" w:rsidP="003E5120">
      <w:pPr>
        <w:ind w:left="1440"/>
        <w:jc w:val="both"/>
        <w:rPr>
          <w:bCs/>
        </w:rPr>
      </w:pPr>
      <w:r>
        <w:rPr>
          <w:bCs/>
        </w:rPr>
        <w:t xml:space="preserve">The record notes </w:t>
      </w:r>
      <w:r w:rsidRPr="00B058B4">
        <w:rPr>
          <w:b/>
          <w:bCs/>
        </w:rPr>
        <w:t>Jeff Salczenko, D.C</w:t>
      </w:r>
      <w:r>
        <w:rPr>
          <w:bCs/>
        </w:rPr>
        <w:t xml:space="preserve">., Channelview, TX and Mr. Patrick Henry, Attorney, are in the audience.  Motion made by Dr. Zeagler, seconded by Dr. Barczyk, to change the order of the posted agenda to allow Dr. Salczenko and his legal representative to address the Board relative to Dr. </w:t>
      </w:r>
      <w:proofErr w:type="spellStart"/>
      <w:r>
        <w:rPr>
          <w:bCs/>
        </w:rPr>
        <w:t>Salczenko’s</w:t>
      </w:r>
      <w:proofErr w:type="spellEnd"/>
      <w:r>
        <w:rPr>
          <w:bCs/>
        </w:rPr>
        <w:t xml:space="preserve"> desire to obtain LA chiropractic licensure again.  Roll call vote:  Martello:  Yes; Zeagler – </w:t>
      </w:r>
      <w:r w:rsidR="00334920">
        <w:rPr>
          <w:bCs/>
        </w:rPr>
        <w:t>Y</w:t>
      </w:r>
      <w:r>
        <w:rPr>
          <w:bCs/>
        </w:rPr>
        <w:t xml:space="preserve">es; Cavanaugh – Yes; Barczyk – Yes; VanBreemen – Yes; Kruse – Yes.  With 7 </w:t>
      </w:r>
      <w:proofErr w:type="spellStart"/>
      <w:r>
        <w:rPr>
          <w:bCs/>
        </w:rPr>
        <w:t>yeas</w:t>
      </w:r>
      <w:proofErr w:type="spellEnd"/>
      <w:r>
        <w:rPr>
          <w:bCs/>
        </w:rPr>
        <w:t xml:space="preserve"> and 0 nays, motion carries unanimously and the agenda order is changed.</w:t>
      </w:r>
    </w:p>
    <w:p w:rsidR="00B058B4" w:rsidRDefault="00B058B4" w:rsidP="003E5120">
      <w:pPr>
        <w:ind w:left="1440"/>
        <w:jc w:val="both"/>
        <w:rPr>
          <w:bCs/>
        </w:rPr>
      </w:pPr>
      <w:r>
        <w:rPr>
          <w:bCs/>
        </w:rPr>
        <w:tab/>
        <w:t xml:space="preserve">Dr. Jeff Salczenko has hired Mr. Patrick Henry, Attorney, to represent and assist him in getting the information needed to satisfy any requirements to obtain his chiropractic license again.  Information </w:t>
      </w:r>
      <w:r w:rsidR="003E5120">
        <w:rPr>
          <w:bCs/>
        </w:rPr>
        <w:t xml:space="preserve">discussed with Dr. Salczenko </w:t>
      </w:r>
      <w:r>
        <w:rPr>
          <w:bCs/>
        </w:rPr>
        <w:t xml:space="preserve">noted again relative to information needed and court </w:t>
      </w:r>
      <w:r w:rsidR="00500D9E">
        <w:rPr>
          <w:bCs/>
        </w:rPr>
        <w:t>disciplinary guidelines.</w:t>
      </w:r>
      <w:r>
        <w:rPr>
          <w:bCs/>
        </w:rPr>
        <w:t xml:space="preserve"> </w:t>
      </w:r>
    </w:p>
    <w:p w:rsidR="00FF6C57" w:rsidRDefault="00FF6C57" w:rsidP="00FF6C57"/>
    <w:p w:rsidR="00FF797E" w:rsidRPr="00AC2553" w:rsidRDefault="00FF797E" w:rsidP="00AC2553">
      <w:pPr>
        <w:tabs>
          <w:tab w:val="left" w:pos="1800"/>
          <w:tab w:val="left" w:pos="8460"/>
        </w:tabs>
        <w:ind w:left="1080"/>
        <w:jc w:val="both"/>
        <w:rPr>
          <w:b/>
        </w:rPr>
      </w:pPr>
      <w:r w:rsidRPr="00AC2553">
        <w:rPr>
          <w:b/>
        </w:rPr>
        <w:t>NEW BUSINESS:</w:t>
      </w:r>
    </w:p>
    <w:p w:rsidR="00B058B4" w:rsidRDefault="00B058B4" w:rsidP="00AC2553">
      <w:pPr>
        <w:ind w:left="1440"/>
        <w:jc w:val="both"/>
        <w:rPr>
          <w:bCs/>
        </w:rPr>
      </w:pPr>
    </w:p>
    <w:p w:rsidR="003E5120" w:rsidRDefault="003E5120" w:rsidP="00AC2553">
      <w:pPr>
        <w:ind w:left="1440"/>
        <w:jc w:val="both"/>
        <w:rPr>
          <w:bCs/>
        </w:rPr>
      </w:pPr>
      <w:r>
        <w:rPr>
          <w:bCs/>
        </w:rPr>
        <w:t>Discussion initiated by Dr. Kruse relative to a review of the “</w:t>
      </w:r>
      <w:r w:rsidRPr="001F61A0">
        <w:rPr>
          <w:b/>
          <w:bCs/>
        </w:rPr>
        <w:t>scope of practice”</w:t>
      </w:r>
      <w:r>
        <w:rPr>
          <w:bCs/>
        </w:rPr>
        <w:t xml:space="preserve">.  Dr. Kruse is </w:t>
      </w:r>
      <w:r w:rsidR="00B6284B">
        <w:rPr>
          <w:bCs/>
        </w:rPr>
        <w:t>interested</w:t>
      </w:r>
      <w:r>
        <w:rPr>
          <w:bCs/>
        </w:rPr>
        <w:t xml:space="preserve"> in helping to interpret the scope </w:t>
      </w:r>
      <w:r w:rsidR="00B6284B">
        <w:rPr>
          <w:bCs/>
        </w:rPr>
        <w:t>through</w:t>
      </w:r>
      <w:r>
        <w:rPr>
          <w:bCs/>
        </w:rPr>
        <w:t xml:space="preserve"> rule making process </w:t>
      </w:r>
      <w:r w:rsidR="00B6284B">
        <w:rPr>
          <w:bCs/>
        </w:rPr>
        <w:t>relative to</w:t>
      </w:r>
      <w:r>
        <w:rPr>
          <w:bCs/>
        </w:rPr>
        <w:t xml:space="preserve"> the words, “administer”, “prescribe” “physical rehabilitative measures”, and “therapeutics devices”.  Also </w:t>
      </w:r>
      <w:r w:rsidR="001F61A0">
        <w:rPr>
          <w:bCs/>
        </w:rPr>
        <w:t xml:space="preserve">discussion held on the </w:t>
      </w:r>
      <w:r>
        <w:rPr>
          <w:bCs/>
        </w:rPr>
        <w:t>possibility of changing “functional integrity of the spine”</w:t>
      </w:r>
      <w:r w:rsidR="001F61A0">
        <w:rPr>
          <w:bCs/>
        </w:rPr>
        <w:t xml:space="preserve"> verbiage</w:t>
      </w:r>
      <w:r>
        <w:rPr>
          <w:bCs/>
        </w:rPr>
        <w:t xml:space="preserve"> to “neuromuscular skeletal system”</w:t>
      </w:r>
      <w:r w:rsidR="001F61A0">
        <w:rPr>
          <w:bCs/>
        </w:rPr>
        <w:t>.  More information to follow.</w:t>
      </w:r>
    </w:p>
    <w:p w:rsidR="001F61A0" w:rsidRDefault="001F61A0">
      <w:pPr>
        <w:rPr>
          <w:bCs/>
        </w:rPr>
      </w:pPr>
      <w:r>
        <w:rPr>
          <w:bCs/>
        </w:rPr>
        <w:br w:type="page"/>
      </w:r>
    </w:p>
    <w:p w:rsidR="003E5120" w:rsidRDefault="003E5120" w:rsidP="00AC2553">
      <w:pPr>
        <w:ind w:left="1440"/>
        <w:jc w:val="both"/>
        <w:rPr>
          <w:bCs/>
        </w:rPr>
      </w:pPr>
    </w:p>
    <w:p w:rsidR="001F61A0" w:rsidRDefault="001F61A0" w:rsidP="001F61A0">
      <w:pPr>
        <w:numPr>
          <w:ilvl w:val="12"/>
          <w:numId w:val="0"/>
        </w:numPr>
        <w:tabs>
          <w:tab w:val="left" w:pos="-540"/>
          <w:tab w:val="left" w:pos="8640"/>
        </w:tabs>
        <w:ind w:left="720"/>
        <w:jc w:val="both"/>
        <w:rPr>
          <w:b/>
        </w:rPr>
      </w:pPr>
      <w:r>
        <w:rPr>
          <w:bCs/>
        </w:rPr>
        <w:br/>
      </w:r>
      <w:r>
        <w:rPr>
          <w:b/>
        </w:rPr>
        <w:t>MINUTES – 10/13/2011</w:t>
      </w:r>
    </w:p>
    <w:p w:rsidR="001F61A0" w:rsidRDefault="001F61A0" w:rsidP="001F61A0">
      <w:pPr>
        <w:numPr>
          <w:ilvl w:val="12"/>
          <w:numId w:val="0"/>
        </w:numPr>
        <w:tabs>
          <w:tab w:val="left" w:pos="-540"/>
          <w:tab w:val="left" w:pos="8640"/>
        </w:tabs>
        <w:ind w:left="720"/>
        <w:jc w:val="both"/>
        <w:rPr>
          <w:b/>
        </w:rPr>
      </w:pPr>
      <w:r>
        <w:rPr>
          <w:b/>
        </w:rPr>
        <w:t>PAGE 5</w:t>
      </w:r>
    </w:p>
    <w:p w:rsidR="001F61A0" w:rsidRDefault="001F61A0" w:rsidP="00AC2553">
      <w:pPr>
        <w:ind w:left="1440"/>
        <w:jc w:val="both"/>
        <w:rPr>
          <w:bCs/>
        </w:rPr>
      </w:pPr>
    </w:p>
    <w:p w:rsidR="003E5120" w:rsidRDefault="003E5120" w:rsidP="00AC2553">
      <w:pPr>
        <w:ind w:left="1440"/>
        <w:jc w:val="both"/>
        <w:rPr>
          <w:bCs/>
        </w:rPr>
      </w:pPr>
      <w:r>
        <w:rPr>
          <w:bCs/>
        </w:rPr>
        <w:t xml:space="preserve">Discussion of request received </w:t>
      </w:r>
      <w:r w:rsidR="001F61A0">
        <w:rPr>
          <w:bCs/>
        </w:rPr>
        <w:t xml:space="preserve">Attorney Craig LeJeune, Baton Rouge, LA, relative to </w:t>
      </w:r>
      <w:r w:rsidR="004C4DE1">
        <w:rPr>
          <w:bCs/>
        </w:rPr>
        <w:t xml:space="preserve">if there are any “declarations” or “recommendations” issued by the Board </w:t>
      </w:r>
      <w:r w:rsidR="001F61A0">
        <w:rPr>
          <w:bCs/>
        </w:rPr>
        <w:t xml:space="preserve">relating to various therapies </w:t>
      </w:r>
      <w:r w:rsidR="004C4DE1">
        <w:rPr>
          <w:bCs/>
        </w:rPr>
        <w:t xml:space="preserve">if used on a healthy patient of appropriate weight with complaints of low back pain and neck pain </w:t>
      </w:r>
      <w:r w:rsidR="001F61A0">
        <w:rPr>
          <w:bCs/>
        </w:rPr>
        <w:t>as follows:  “oxygen therapy”, “</w:t>
      </w:r>
      <w:r w:rsidR="007E3123">
        <w:rPr>
          <w:bCs/>
        </w:rPr>
        <w:t>brain</w:t>
      </w:r>
      <w:r w:rsidR="001F61A0">
        <w:rPr>
          <w:bCs/>
        </w:rPr>
        <w:t xml:space="preserve"> based therapies”, Visual/audio stimulation”, “caloric”, “</w:t>
      </w:r>
      <w:proofErr w:type="spellStart"/>
      <w:r w:rsidR="001F61A0">
        <w:rPr>
          <w:bCs/>
        </w:rPr>
        <w:t>ergometer</w:t>
      </w:r>
      <w:proofErr w:type="spellEnd"/>
      <w:r w:rsidR="001F61A0">
        <w:rPr>
          <w:bCs/>
        </w:rPr>
        <w:t>”, “weekly meal plan, menu, grocery list”, and “</w:t>
      </w:r>
      <w:r w:rsidR="007E3123">
        <w:rPr>
          <w:bCs/>
        </w:rPr>
        <w:t>n</w:t>
      </w:r>
      <w:r w:rsidR="001F61A0">
        <w:rPr>
          <w:bCs/>
        </w:rPr>
        <w:t>utrition counseling”.</w:t>
      </w:r>
      <w:r w:rsidR="004C4DE1">
        <w:rPr>
          <w:bCs/>
        </w:rPr>
        <w:t xml:space="preserve">  Board notes there are no “declarations” or “recommendations” issued.</w:t>
      </w:r>
      <w:r w:rsidR="001F61A0">
        <w:rPr>
          <w:bCs/>
        </w:rPr>
        <w:t xml:space="preserve"> </w:t>
      </w:r>
      <w:r w:rsidR="004C4DE1">
        <w:rPr>
          <w:bCs/>
        </w:rPr>
        <w:t xml:space="preserve">Declaratory Statement 89-1 speaks to ordering, receiving and interpreting reports.  </w:t>
      </w:r>
      <w:r w:rsidR="001F61A0">
        <w:rPr>
          <w:bCs/>
        </w:rPr>
        <w:t xml:space="preserve">Also, </w:t>
      </w:r>
      <w:r w:rsidR="004C4DE1">
        <w:rPr>
          <w:bCs/>
        </w:rPr>
        <w:t>Mr. LeJeune requests</w:t>
      </w:r>
      <w:r w:rsidR="001F61A0">
        <w:rPr>
          <w:bCs/>
        </w:rPr>
        <w:t xml:space="preserve"> a brief explanation of difference between a “chiropractor” and a “chiropractic neurologist” and if a “chiropractic neurologist” can interpret an MRI.  </w:t>
      </w:r>
      <w:r w:rsidR="004C4DE1">
        <w:rPr>
          <w:bCs/>
        </w:rPr>
        <w:t xml:space="preserve"> Dr. Zeagler notes the Carrick Institute offers a definition of “chiropractic neurologist” on its website.</w:t>
      </w:r>
    </w:p>
    <w:p w:rsidR="003E5120" w:rsidRDefault="003E5120" w:rsidP="00AC2553">
      <w:pPr>
        <w:ind w:left="1440"/>
        <w:jc w:val="both"/>
        <w:rPr>
          <w:bCs/>
        </w:rPr>
      </w:pPr>
    </w:p>
    <w:p w:rsidR="003E5120" w:rsidRDefault="003E5120" w:rsidP="00AC2553">
      <w:pPr>
        <w:ind w:left="1440"/>
        <w:jc w:val="both"/>
        <w:rPr>
          <w:bCs/>
        </w:rPr>
      </w:pPr>
      <w:r>
        <w:rPr>
          <w:bCs/>
        </w:rPr>
        <w:t xml:space="preserve">Relative to upcoming </w:t>
      </w:r>
      <w:r w:rsidRPr="003E5120">
        <w:rPr>
          <w:b/>
          <w:bCs/>
        </w:rPr>
        <w:t>FARB</w:t>
      </w:r>
      <w:r>
        <w:rPr>
          <w:bCs/>
        </w:rPr>
        <w:t xml:space="preserve"> Conference, after review of the </w:t>
      </w:r>
      <w:r w:rsidR="00B6284B">
        <w:rPr>
          <w:bCs/>
        </w:rPr>
        <w:t>proposed</w:t>
      </w:r>
      <w:r>
        <w:rPr>
          <w:bCs/>
        </w:rPr>
        <w:t xml:space="preserve"> agenda and program meetings offered, Dr. Martello and Ms. Oliver will be attending.  It will be held in Sarasota, FL, in late January, 2012.  </w:t>
      </w:r>
      <w:proofErr w:type="gramStart"/>
      <w:r>
        <w:rPr>
          <w:bCs/>
        </w:rPr>
        <w:t>More information to follow.</w:t>
      </w:r>
      <w:proofErr w:type="gramEnd"/>
    </w:p>
    <w:p w:rsidR="003E5120" w:rsidRDefault="003E5120" w:rsidP="00AC2553">
      <w:pPr>
        <w:ind w:left="1440"/>
        <w:jc w:val="both"/>
        <w:rPr>
          <w:bCs/>
        </w:rPr>
      </w:pPr>
    </w:p>
    <w:p w:rsidR="003E5120" w:rsidRDefault="003E5120" w:rsidP="003E5120">
      <w:pPr>
        <w:ind w:left="1440"/>
        <w:jc w:val="both"/>
        <w:rPr>
          <w:bCs/>
        </w:rPr>
      </w:pPr>
      <w:r>
        <w:rPr>
          <w:bCs/>
        </w:rPr>
        <w:t xml:space="preserve">Discussion held on possibility of purchasing </w:t>
      </w:r>
      <w:r w:rsidR="00B6284B">
        <w:rPr>
          <w:bCs/>
        </w:rPr>
        <w:t xml:space="preserve">the </w:t>
      </w:r>
      <w:r w:rsidR="00B6284B" w:rsidRPr="00C318BD">
        <w:rPr>
          <w:b/>
          <w:bCs/>
        </w:rPr>
        <w:t>Board</w:t>
      </w:r>
      <w:r w:rsidRPr="00C318BD">
        <w:rPr>
          <w:b/>
          <w:bCs/>
        </w:rPr>
        <w:t xml:space="preserve"> office building</w:t>
      </w:r>
      <w:r>
        <w:rPr>
          <w:bCs/>
        </w:rPr>
        <w:t xml:space="preserve">.  Ms. Oliver has received </w:t>
      </w:r>
      <w:r w:rsidR="00B6284B">
        <w:rPr>
          <w:bCs/>
        </w:rPr>
        <w:t>information</w:t>
      </w:r>
      <w:r>
        <w:rPr>
          <w:bCs/>
        </w:rPr>
        <w:t xml:space="preserve"> from Mr. Charles Cramer, </w:t>
      </w:r>
      <w:r w:rsidR="00B6284B">
        <w:rPr>
          <w:bCs/>
        </w:rPr>
        <w:t>building</w:t>
      </w:r>
      <w:r>
        <w:rPr>
          <w:bCs/>
        </w:rPr>
        <w:t xml:space="preserve"> owner, who has noted that he is interested in selling the board office building</w:t>
      </w:r>
      <w:r w:rsidR="007E3123">
        <w:rPr>
          <w:bCs/>
        </w:rPr>
        <w:t xml:space="preserve"> to the Board</w:t>
      </w:r>
      <w:r>
        <w:rPr>
          <w:bCs/>
        </w:rPr>
        <w:t>.  Specific information is presented.  Ms. Oliver</w:t>
      </w:r>
      <w:r w:rsidR="007144A3">
        <w:rPr>
          <w:bCs/>
        </w:rPr>
        <w:t xml:space="preserve"> is directed to contact the appropriate people/entities to obtain real estate, appraisal and inspection info.</w:t>
      </w:r>
      <w:r w:rsidR="00C318BD">
        <w:rPr>
          <w:bCs/>
        </w:rPr>
        <w:t xml:space="preserve">  Matter </w:t>
      </w:r>
      <w:r w:rsidR="00702ECB">
        <w:rPr>
          <w:bCs/>
        </w:rPr>
        <w:t>will</w:t>
      </w:r>
      <w:r w:rsidR="00C318BD">
        <w:rPr>
          <w:bCs/>
        </w:rPr>
        <w:t xml:space="preserve"> be kept on agenda for next meeting.</w:t>
      </w:r>
    </w:p>
    <w:p w:rsidR="00C318BD" w:rsidRDefault="00C318BD" w:rsidP="003E5120">
      <w:pPr>
        <w:ind w:left="1440"/>
        <w:jc w:val="both"/>
        <w:rPr>
          <w:bCs/>
        </w:rPr>
      </w:pPr>
    </w:p>
    <w:p w:rsidR="00C318BD" w:rsidRDefault="00C318BD" w:rsidP="003E5120">
      <w:pPr>
        <w:ind w:left="1440"/>
        <w:jc w:val="both"/>
        <w:rPr>
          <w:bCs/>
        </w:rPr>
      </w:pPr>
      <w:r>
        <w:rPr>
          <w:bCs/>
        </w:rPr>
        <w:t xml:space="preserve">Request received from </w:t>
      </w:r>
      <w:proofErr w:type="spellStart"/>
      <w:r w:rsidRPr="00C318BD">
        <w:rPr>
          <w:b/>
          <w:bCs/>
        </w:rPr>
        <w:t>Sylvi</w:t>
      </w:r>
      <w:proofErr w:type="spellEnd"/>
      <w:r w:rsidRPr="00C318BD">
        <w:rPr>
          <w:b/>
          <w:bCs/>
        </w:rPr>
        <w:t xml:space="preserve"> Beaumont, D.C.,</w:t>
      </w:r>
      <w:r>
        <w:rPr>
          <w:bCs/>
        </w:rPr>
        <w:t xml:space="preserve"> New Orleans, LA requesting course approval for certification program she attended. Ms. Oliver directed to inform Dr. Beaumont to have program sponsor/s submit the program for the CE Seminar approval process.</w:t>
      </w:r>
    </w:p>
    <w:p w:rsidR="00C318BD" w:rsidRDefault="00C318BD" w:rsidP="003E5120">
      <w:pPr>
        <w:ind w:left="1440"/>
        <w:jc w:val="both"/>
        <w:rPr>
          <w:bCs/>
        </w:rPr>
      </w:pPr>
    </w:p>
    <w:p w:rsidR="00C318BD" w:rsidRDefault="00C318BD" w:rsidP="003E5120">
      <w:pPr>
        <w:ind w:left="1440"/>
        <w:jc w:val="both"/>
        <w:rPr>
          <w:bCs/>
        </w:rPr>
      </w:pPr>
      <w:r>
        <w:rPr>
          <w:bCs/>
        </w:rPr>
        <w:t xml:space="preserve">Request received from </w:t>
      </w:r>
      <w:r w:rsidRPr="00C318BD">
        <w:rPr>
          <w:b/>
          <w:bCs/>
        </w:rPr>
        <w:t xml:space="preserve">Paul </w:t>
      </w:r>
      <w:proofErr w:type="spellStart"/>
      <w:r w:rsidRPr="00C318BD">
        <w:rPr>
          <w:b/>
          <w:bCs/>
        </w:rPr>
        <w:t>Tassin</w:t>
      </w:r>
      <w:proofErr w:type="spellEnd"/>
      <w:r w:rsidRPr="00C318BD">
        <w:rPr>
          <w:b/>
          <w:bCs/>
        </w:rPr>
        <w:t>, D.C</w:t>
      </w:r>
      <w:r>
        <w:rPr>
          <w:bCs/>
        </w:rPr>
        <w:t xml:space="preserve">., Kenner, LA, if </w:t>
      </w:r>
      <w:r w:rsidR="00702ECB">
        <w:rPr>
          <w:bCs/>
        </w:rPr>
        <w:t>he is able to employ a person to draw blood to send to a lab for interpretation.  The Board notes that this is permitted as long as the prospective employee is certified and OSHA requirements are followed.</w:t>
      </w:r>
      <w:r>
        <w:rPr>
          <w:bCs/>
        </w:rPr>
        <w:t xml:space="preserve">  </w:t>
      </w:r>
    </w:p>
    <w:p w:rsidR="00C318BD" w:rsidRDefault="00C318BD" w:rsidP="003E5120">
      <w:pPr>
        <w:ind w:left="1440"/>
        <w:jc w:val="both"/>
        <w:rPr>
          <w:bCs/>
        </w:rPr>
      </w:pPr>
    </w:p>
    <w:p w:rsidR="00C318BD" w:rsidRDefault="00C318BD" w:rsidP="003E5120">
      <w:pPr>
        <w:ind w:left="1440"/>
        <w:jc w:val="both"/>
        <w:rPr>
          <w:bCs/>
        </w:rPr>
      </w:pPr>
      <w:r>
        <w:rPr>
          <w:bCs/>
        </w:rPr>
        <w:t xml:space="preserve">Ms. Oliver notes receipt of </w:t>
      </w:r>
      <w:r w:rsidRPr="00C318BD">
        <w:rPr>
          <w:b/>
          <w:bCs/>
        </w:rPr>
        <w:t>subscription</w:t>
      </w:r>
      <w:r>
        <w:rPr>
          <w:bCs/>
        </w:rPr>
        <w:t xml:space="preserve"> renewal information for </w:t>
      </w:r>
      <w:r w:rsidRPr="00C318BD">
        <w:rPr>
          <w:b/>
          <w:bCs/>
        </w:rPr>
        <w:t>“The Chiropractic Report</w:t>
      </w:r>
      <w:r>
        <w:rPr>
          <w:bCs/>
        </w:rPr>
        <w:t>”.  Ms. Oliver directed to renew the Board’s subscription for 2 years.</w:t>
      </w:r>
    </w:p>
    <w:p w:rsidR="00C318BD" w:rsidRDefault="00C318BD" w:rsidP="003E5120">
      <w:pPr>
        <w:ind w:left="1440"/>
        <w:jc w:val="both"/>
        <w:rPr>
          <w:bCs/>
        </w:rPr>
      </w:pPr>
    </w:p>
    <w:p w:rsidR="00C318BD" w:rsidRDefault="00C318BD" w:rsidP="003E5120">
      <w:pPr>
        <w:ind w:left="1440"/>
        <w:jc w:val="both"/>
        <w:rPr>
          <w:bCs/>
        </w:rPr>
      </w:pPr>
      <w:r>
        <w:rPr>
          <w:bCs/>
        </w:rPr>
        <w:t xml:space="preserve">Request received from </w:t>
      </w:r>
      <w:r w:rsidRPr="00702ECB">
        <w:rPr>
          <w:b/>
          <w:bCs/>
        </w:rPr>
        <w:t>Tim Levin, D.C</w:t>
      </w:r>
      <w:r>
        <w:rPr>
          <w:bCs/>
        </w:rPr>
        <w:t xml:space="preserve">., Shreveport, LA, </w:t>
      </w:r>
      <w:r w:rsidR="00702ECB">
        <w:rPr>
          <w:bCs/>
        </w:rPr>
        <w:t>if there are any initiatives to expand the scope of practice and additionally that he would be willing to become involved with the Board.  Ms Oliver directed to inform Dr. Levin that discussion is being held on the scope of practice</w:t>
      </w:r>
      <w:r w:rsidR="00557009">
        <w:rPr>
          <w:bCs/>
        </w:rPr>
        <w:t>.</w:t>
      </w:r>
      <w:r w:rsidR="00702ECB">
        <w:rPr>
          <w:bCs/>
        </w:rPr>
        <w:t xml:space="preserve">  Further, the Board thanks Dr. Levin for his generous offer to become involved and we will keep </w:t>
      </w:r>
      <w:r w:rsidR="00557009">
        <w:rPr>
          <w:bCs/>
        </w:rPr>
        <w:t>him</w:t>
      </w:r>
      <w:r w:rsidR="00702ECB">
        <w:rPr>
          <w:bCs/>
        </w:rPr>
        <w:t xml:space="preserve"> in mind for any future committee work.</w:t>
      </w:r>
    </w:p>
    <w:p w:rsidR="00557009" w:rsidRDefault="00557009">
      <w:pPr>
        <w:rPr>
          <w:bCs/>
        </w:rPr>
      </w:pPr>
      <w:r>
        <w:rPr>
          <w:bCs/>
        </w:rPr>
        <w:br w:type="page"/>
      </w:r>
    </w:p>
    <w:p w:rsidR="00557009" w:rsidRDefault="00557009" w:rsidP="00557009">
      <w:pPr>
        <w:numPr>
          <w:ilvl w:val="12"/>
          <w:numId w:val="0"/>
        </w:numPr>
        <w:tabs>
          <w:tab w:val="left" w:pos="-540"/>
          <w:tab w:val="left" w:pos="8640"/>
        </w:tabs>
        <w:ind w:left="720"/>
        <w:jc w:val="both"/>
        <w:rPr>
          <w:b/>
        </w:rPr>
      </w:pPr>
      <w:r>
        <w:rPr>
          <w:b/>
        </w:rPr>
        <w:lastRenderedPageBreak/>
        <w:t>MINUTES – 10/13/2011</w:t>
      </w:r>
    </w:p>
    <w:p w:rsidR="00557009" w:rsidRDefault="00557009" w:rsidP="00557009">
      <w:pPr>
        <w:numPr>
          <w:ilvl w:val="12"/>
          <w:numId w:val="0"/>
        </w:numPr>
        <w:tabs>
          <w:tab w:val="left" w:pos="-540"/>
          <w:tab w:val="left" w:pos="8640"/>
        </w:tabs>
        <w:ind w:left="720"/>
        <w:jc w:val="both"/>
        <w:rPr>
          <w:b/>
        </w:rPr>
      </w:pPr>
      <w:r>
        <w:rPr>
          <w:b/>
        </w:rPr>
        <w:t>PAGE 6</w:t>
      </w:r>
    </w:p>
    <w:p w:rsidR="00C318BD" w:rsidRDefault="00C318BD" w:rsidP="003E5120">
      <w:pPr>
        <w:ind w:left="1440"/>
        <w:jc w:val="both"/>
        <w:rPr>
          <w:bCs/>
        </w:rPr>
      </w:pPr>
    </w:p>
    <w:p w:rsidR="00893693" w:rsidRDefault="00893693" w:rsidP="00893693">
      <w:pPr>
        <w:ind w:left="1440"/>
        <w:jc w:val="both"/>
        <w:rPr>
          <w:bCs/>
        </w:rPr>
      </w:pPr>
      <w:r>
        <w:rPr>
          <w:bCs/>
        </w:rPr>
        <w:t xml:space="preserve">Ms. Oliver noted that the </w:t>
      </w:r>
      <w:r w:rsidRPr="002F01A3">
        <w:rPr>
          <w:b/>
          <w:bCs/>
        </w:rPr>
        <w:t>annual state property inventory</w:t>
      </w:r>
      <w:r>
        <w:rPr>
          <w:bCs/>
        </w:rPr>
        <w:t xml:space="preserve"> </w:t>
      </w:r>
      <w:r w:rsidR="00500D9E">
        <w:rPr>
          <w:bCs/>
        </w:rPr>
        <w:t xml:space="preserve">was completed and submitted by the deadline to the </w:t>
      </w:r>
      <w:r>
        <w:rPr>
          <w:bCs/>
        </w:rPr>
        <w:t xml:space="preserve">Division of Administration in late September. </w:t>
      </w:r>
    </w:p>
    <w:p w:rsidR="00885A7F" w:rsidRDefault="00885A7F" w:rsidP="005B06F6">
      <w:pPr>
        <w:ind w:left="1440"/>
        <w:jc w:val="both"/>
        <w:rPr>
          <w:bCs/>
        </w:rPr>
      </w:pPr>
    </w:p>
    <w:p w:rsidR="00652650" w:rsidRDefault="00A60EBB" w:rsidP="005B06F6">
      <w:pPr>
        <w:ind w:left="1440"/>
        <w:jc w:val="both"/>
        <w:rPr>
          <w:bCs/>
        </w:rPr>
      </w:pPr>
      <w:r>
        <w:rPr>
          <w:b/>
          <w:bCs/>
        </w:rPr>
        <w:t>D</w:t>
      </w:r>
      <w:r w:rsidR="00EB3B86" w:rsidRPr="00652650">
        <w:rPr>
          <w:b/>
          <w:bCs/>
        </w:rPr>
        <w:t>r. Ronald McMorris</w:t>
      </w:r>
      <w:r w:rsidR="00EB3B86">
        <w:rPr>
          <w:bCs/>
        </w:rPr>
        <w:t xml:space="preserve">: He submitted a request inquiring about </w:t>
      </w:r>
      <w:r w:rsidR="00893693">
        <w:rPr>
          <w:bCs/>
        </w:rPr>
        <w:t>employing certified athletic trainer to be used as a “physician extender”</w:t>
      </w:r>
      <w:r w:rsidR="002F01A3">
        <w:rPr>
          <w:bCs/>
        </w:rPr>
        <w:t xml:space="preserve">.  </w:t>
      </w:r>
      <w:r w:rsidR="00652650">
        <w:rPr>
          <w:bCs/>
        </w:rPr>
        <w:t xml:space="preserve">Dr. Martello requested the board to table for further discussion. He will contact Dr. McMorris to get a better understanding on what he is seeking from the board. </w:t>
      </w:r>
    </w:p>
    <w:p w:rsidR="007827AF" w:rsidRDefault="007827AF" w:rsidP="005B06F6">
      <w:pPr>
        <w:ind w:left="1440"/>
        <w:jc w:val="both"/>
        <w:rPr>
          <w:bCs/>
        </w:rPr>
      </w:pPr>
      <w:r>
        <w:rPr>
          <w:bCs/>
        </w:rPr>
        <w:tab/>
      </w:r>
    </w:p>
    <w:p w:rsidR="00F57C8A" w:rsidRPr="00786827" w:rsidRDefault="00F57C8A" w:rsidP="00F57C8A">
      <w:pPr>
        <w:numPr>
          <w:ilvl w:val="12"/>
          <w:numId w:val="0"/>
        </w:numPr>
        <w:tabs>
          <w:tab w:val="left" w:pos="720"/>
          <w:tab w:val="left" w:pos="8640"/>
        </w:tabs>
        <w:ind w:left="720"/>
        <w:jc w:val="both"/>
        <w:rPr>
          <w:b/>
        </w:rPr>
      </w:pPr>
      <w:r w:rsidRPr="00786827">
        <w:rPr>
          <w:b/>
        </w:rPr>
        <w:t>Upcoming Events:</w:t>
      </w:r>
    </w:p>
    <w:p w:rsidR="00A60EBB" w:rsidRDefault="00500D9E" w:rsidP="00A60EBB">
      <w:pPr>
        <w:pStyle w:val="ListParagraph"/>
        <w:numPr>
          <w:ilvl w:val="0"/>
          <w:numId w:val="39"/>
        </w:numPr>
        <w:tabs>
          <w:tab w:val="left" w:pos="720"/>
          <w:tab w:val="left" w:pos="1800"/>
          <w:tab w:val="left" w:pos="8640"/>
        </w:tabs>
        <w:jc w:val="both"/>
      </w:pPr>
      <w:r w:rsidRPr="00786827">
        <w:t xml:space="preserve">NBCE Part IV exam administration, </w:t>
      </w:r>
      <w:r>
        <w:t>11/10-13/2011</w:t>
      </w:r>
      <w:r w:rsidRPr="00786827">
        <w:t>, nationwide test sites</w:t>
      </w:r>
      <w:r w:rsidR="00A60EBB">
        <w:t>.</w:t>
      </w:r>
    </w:p>
    <w:p w:rsidR="00F57C8A" w:rsidRPr="00786827" w:rsidRDefault="00F57C8A" w:rsidP="00A60EBB">
      <w:pPr>
        <w:pStyle w:val="ListParagraph"/>
        <w:numPr>
          <w:ilvl w:val="0"/>
          <w:numId w:val="39"/>
        </w:numPr>
        <w:tabs>
          <w:tab w:val="left" w:pos="720"/>
          <w:tab w:val="left" w:pos="1800"/>
          <w:tab w:val="left" w:pos="8640"/>
        </w:tabs>
        <w:jc w:val="both"/>
      </w:pPr>
      <w:r w:rsidRPr="00786827">
        <w:t xml:space="preserve">Next Board meeting, </w:t>
      </w:r>
      <w:r w:rsidR="00500D9E">
        <w:t>12/08/</w:t>
      </w:r>
      <w:r>
        <w:t>2011</w:t>
      </w:r>
      <w:r w:rsidRPr="00786827">
        <w:t>, time to be announced.</w:t>
      </w:r>
    </w:p>
    <w:p w:rsidR="00500D9E" w:rsidRPr="00786827" w:rsidRDefault="00500D9E" w:rsidP="00500D9E">
      <w:pPr>
        <w:numPr>
          <w:ilvl w:val="0"/>
          <w:numId w:val="39"/>
        </w:numPr>
        <w:tabs>
          <w:tab w:val="left" w:pos="720"/>
          <w:tab w:val="left" w:pos="1800"/>
          <w:tab w:val="left" w:pos="8640"/>
        </w:tabs>
        <w:jc w:val="both"/>
      </w:pPr>
      <w:r w:rsidRPr="00786827">
        <w:t>Annual license renewal deadline, 12/31/</w:t>
      </w:r>
      <w:r>
        <w:t>2011</w:t>
      </w:r>
      <w:r w:rsidRPr="00786827">
        <w:t>.</w:t>
      </w:r>
    </w:p>
    <w:p w:rsidR="00F57C8A" w:rsidRPr="00786827" w:rsidRDefault="00F57C8A" w:rsidP="00F57C8A">
      <w:pPr>
        <w:numPr>
          <w:ilvl w:val="0"/>
          <w:numId w:val="39"/>
        </w:numPr>
        <w:tabs>
          <w:tab w:val="left" w:pos="720"/>
          <w:tab w:val="left" w:pos="1800"/>
          <w:tab w:val="left" w:pos="8640"/>
        </w:tabs>
        <w:jc w:val="both"/>
      </w:pPr>
      <w:r w:rsidRPr="00786827">
        <w:t xml:space="preserve">Next exam offering, </w:t>
      </w:r>
      <w:r w:rsidR="00500D9E">
        <w:t>01/19/2012</w:t>
      </w:r>
      <w:r w:rsidRPr="00786827">
        <w:t>, time to be announced.</w:t>
      </w:r>
    </w:p>
    <w:p w:rsidR="00F57C8A" w:rsidRPr="00786827" w:rsidRDefault="00F57C8A" w:rsidP="00F57C8A">
      <w:pPr>
        <w:pStyle w:val="Subtitle"/>
        <w:rPr>
          <w:szCs w:val="24"/>
        </w:rPr>
      </w:pPr>
    </w:p>
    <w:p w:rsidR="00F57C8A" w:rsidRDefault="00F57C8A" w:rsidP="00F57C8A">
      <w:pPr>
        <w:ind w:left="720"/>
        <w:jc w:val="both"/>
      </w:pPr>
      <w:r>
        <w:t xml:space="preserve">Motion made by Dr. </w:t>
      </w:r>
      <w:r w:rsidR="00500D9E">
        <w:t>Cavanaugh</w:t>
      </w:r>
      <w:r>
        <w:t xml:space="preserve">, seconded by Dr. Barczyk, to adjourn the meeting.  With no objections, motion carries unanimously.    </w:t>
      </w:r>
    </w:p>
    <w:p w:rsidR="00F57C8A" w:rsidRPr="00786827" w:rsidRDefault="00F57C8A" w:rsidP="00F57C8A">
      <w:pPr>
        <w:pStyle w:val="Subtitle"/>
        <w:rPr>
          <w:szCs w:val="24"/>
        </w:rPr>
      </w:pPr>
    </w:p>
    <w:p w:rsidR="00F57C8A" w:rsidRPr="00786827" w:rsidRDefault="00F57C8A" w:rsidP="00F57C8A">
      <w:pPr>
        <w:pStyle w:val="Subtitle"/>
        <w:jc w:val="left"/>
        <w:rPr>
          <w:szCs w:val="24"/>
        </w:rPr>
      </w:pPr>
      <w:r w:rsidRPr="00786827">
        <w:rPr>
          <w:szCs w:val="24"/>
        </w:rPr>
        <w:t xml:space="preserve">MEETING ADJOURNED AT APPROXIMATELY </w:t>
      </w:r>
      <w:r w:rsidR="00500D9E">
        <w:rPr>
          <w:szCs w:val="24"/>
        </w:rPr>
        <w:t>11:15 a.m.</w:t>
      </w:r>
    </w:p>
    <w:p w:rsidR="003135A1" w:rsidRDefault="003135A1" w:rsidP="005B06F6">
      <w:pPr>
        <w:ind w:left="1440"/>
        <w:jc w:val="both"/>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4748D4">
      <w:pgSz w:w="12240" w:h="15840"/>
      <w:pgMar w:top="900" w:right="189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2A58DE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43F713CF"/>
    <w:multiLevelType w:val="hybridMultilevel"/>
    <w:tmpl w:val="E9DC3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BA66591"/>
    <w:multiLevelType w:val="hybridMultilevel"/>
    <w:tmpl w:val="EBF6F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7">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2865361"/>
    <w:multiLevelType w:val="singleLevel"/>
    <w:tmpl w:val="0409000F"/>
    <w:lvl w:ilvl="0">
      <w:start w:val="1"/>
      <w:numFmt w:val="decimal"/>
      <w:lvlText w:val="%1."/>
      <w:lvlJc w:val="left"/>
      <w:pPr>
        <w:tabs>
          <w:tab w:val="num" w:pos="360"/>
        </w:tabs>
        <w:ind w:left="360" w:hanging="360"/>
      </w:pPr>
    </w:lvl>
  </w:abstractNum>
  <w:abstractNum w:abstractNumId="43">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7"/>
  </w:num>
  <w:num w:numId="3">
    <w:abstractNumId w:val="28"/>
  </w:num>
  <w:num w:numId="4">
    <w:abstractNumId w:val="36"/>
  </w:num>
  <w:num w:numId="5">
    <w:abstractNumId w:val="29"/>
  </w:num>
  <w:num w:numId="6">
    <w:abstractNumId w:val="42"/>
  </w:num>
  <w:num w:numId="7">
    <w:abstractNumId w:val="16"/>
  </w:num>
  <w:num w:numId="8">
    <w:abstractNumId w:val="34"/>
  </w:num>
  <w:num w:numId="9">
    <w:abstractNumId w:val="40"/>
  </w:num>
  <w:num w:numId="10">
    <w:abstractNumId w:val="44"/>
  </w:num>
  <w:num w:numId="11">
    <w:abstractNumId w:val="3"/>
  </w:num>
  <w:num w:numId="12">
    <w:abstractNumId w:val="24"/>
  </w:num>
  <w:num w:numId="13">
    <w:abstractNumId w:val="32"/>
  </w:num>
  <w:num w:numId="14">
    <w:abstractNumId w:val="33"/>
  </w:num>
  <w:num w:numId="15">
    <w:abstractNumId w:val="43"/>
  </w:num>
  <w:num w:numId="16">
    <w:abstractNumId w:val="22"/>
  </w:num>
  <w:num w:numId="17">
    <w:abstractNumId w:val="19"/>
  </w:num>
  <w:num w:numId="18">
    <w:abstractNumId w:val="8"/>
  </w:num>
  <w:num w:numId="19">
    <w:abstractNumId w:val="21"/>
  </w:num>
  <w:num w:numId="20">
    <w:abstractNumId w:val="9"/>
  </w:num>
  <w:num w:numId="21">
    <w:abstractNumId w:val="12"/>
  </w:num>
  <w:num w:numId="22">
    <w:abstractNumId w:val="11"/>
  </w:num>
  <w:num w:numId="23">
    <w:abstractNumId w:val="20"/>
  </w:num>
  <w:num w:numId="24">
    <w:abstractNumId w:val="31"/>
  </w:num>
  <w:num w:numId="25">
    <w:abstractNumId w:val="35"/>
  </w:num>
  <w:num w:numId="26">
    <w:abstractNumId w:val="2"/>
  </w:num>
  <w:num w:numId="27">
    <w:abstractNumId w:val="41"/>
  </w:num>
  <w:num w:numId="28">
    <w:abstractNumId w:val="13"/>
  </w:num>
  <w:num w:numId="29">
    <w:abstractNumId w:val="5"/>
  </w:num>
  <w:num w:numId="30">
    <w:abstractNumId w:val="39"/>
  </w:num>
  <w:num w:numId="31">
    <w:abstractNumId w:val="14"/>
  </w:num>
  <w:num w:numId="32">
    <w:abstractNumId w:val="4"/>
  </w:num>
  <w:num w:numId="33">
    <w:abstractNumId w:val="37"/>
  </w:num>
  <w:num w:numId="34">
    <w:abstractNumId w:val="46"/>
  </w:num>
  <w:num w:numId="35">
    <w:abstractNumId w:val="6"/>
  </w:num>
  <w:num w:numId="36">
    <w:abstractNumId w:val="23"/>
  </w:num>
  <w:num w:numId="37">
    <w:abstractNumId w:val="45"/>
  </w:num>
  <w:num w:numId="38">
    <w:abstractNumId w:val="25"/>
  </w:num>
  <w:num w:numId="39">
    <w:abstractNumId w:val="30"/>
  </w:num>
  <w:num w:numId="40">
    <w:abstractNumId w:val="47"/>
  </w:num>
  <w:num w:numId="41">
    <w:abstractNumId w:val="17"/>
  </w:num>
  <w:num w:numId="42">
    <w:abstractNumId w:val="7"/>
  </w:num>
  <w:num w:numId="43">
    <w:abstractNumId w:val="15"/>
  </w:num>
  <w:num w:numId="44">
    <w:abstractNumId w:val="10"/>
  </w:num>
  <w:num w:numId="45">
    <w:abstractNumId w:val="3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324B0"/>
    <w:rsid w:val="00007111"/>
    <w:rsid w:val="0000794D"/>
    <w:rsid w:val="0002095A"/>
    <w:rsid w:val="00031E30"/>
    <w:rsid w:val="000324B0"/>
    <w:rsid w:val="00036B8D"/>
    <w:rsid w:val="00044D6C"/>
    <w:rsid w:val="000544E1"/>
    <w:rsid w:val="00055EDA"/>
    <w:rsid w:val="00067EEB"/>
    <w:rsid w:val="00070B73"/>
    <w:rsid w:val="00073DDB"/>
    <w:rsid w:val="00082B03"/>
    <w:rsid w:val="00086729"/>
    <w:rsid w:val="00086CC2"/>
    <w:rsid w:val="00094CDB"/>
    <w:rsid w:val="000A1978"/>
    <w:rsid w:val="000A55DE"/>
    <w:rsid w:val="000C2FD4"/>
    <w:rsid w:val="000D1B75"/>
    <w:rsid w:val="000D25E0"/>
    <w:rsid w:val="000D59A5"/>
    <w:rsid w:val="000D6F97"/>
    <w:rsid w:val="000E117D"/>
    <w:rsid w:val="000E2958"/>
    <w:rsid w:val="000E661A"/>
    <w:rsid w:val="000F11BB"/>
    <w:rsid w:val="000F2D19"/>
    <w:rsid w:val="000F778E"/>
    <w:rsid w:val="00103BFA"/>
    <w:rsid w:val="00103CE4"/>
    <w:rsid w:val="00105929"/>
    <w:rsid w:val="0011140D"/>
    <w:rsid w:val="00112495"/>
    <w:rsid w:val="00117E7D"/>
    <w:rsid w:val="00122A81"/>
    <w:rsid w:val="001257E7"/>
    <w:rsid w:val="00130E85"/>
    <w:rsid w:val="0013548F"/>
    <w:rsid w:val="00135A58"/>
    <w:rsid w:val="00141672"/>
    <w:rsid w:val="001501AB"/>
    <w:rsid w:val="00152924"/>
    <w:rsid w:val="001551D0"/>
    <w:rsid w:val="001706BB"/>
    <w:rsid w:val="001729E1"/>
    <w:rsid w:val="00172E91"/>
    <w:rsid w:val="00185F76"/>
    <w:rsid w:val="00194272"/>
    <w:rsid w:val="00194E52"/>
    <w:rsid w:val="00197B67"/>
    <w:rsid w:val="001A02B9"/>
    <w:rsid w:val="001A2C13"/>
    <w:rsid w:val="001A4EB1"/>
    <w:rsid w:val="001A5221"/>
    <w:rsid w:val="001B0921"/>
    <w:rsid w:val="001B1FBC"/>
    <w:rsid w:val="001B3609"/>
    <w:rsid w:val="001B578A"/>
    <w:rsid w:val="001B65E7"/>
    <w:rsid w:val="001C1549"/>
    <w:rsid w:val="001D00C0"/>
    <w:rsid w:val="001D32A4"/>
    <w:rsid w:val="001E0C46"/>
    <w:rsid w:val="001E2DF4"/>
    <w:rsid w:val="001F10DD"/>
    <w:rsid w:val="001F61A0"/>
    <w:rsid w:val="002003D7"/>
    <w:rsid w:val="002029C9"/>
    <w:rsid w:val="002069E3"/>
    <w:rsid w:val="0021431A"/>
    <w:rsid w:val="00220A8F"/>
    <w:rsid w:val="0022345C"/>
    <w:rsid w:val="0022642C"/>
    <w:rsid w:val="00227656"/>
    <w:rsid w:val="0023354E"/>
    <w:rsid w:val="002359DA"/>
    <w:rsid w:val="002414DA"/>
    <w:rsid w:val="00243FA8"/>
    <w:rsid w:val="00245197"/>
    <w:rsid w:val="002463AE"/>
    <w:rsid w:val="00246471"/>
    <w:rsid w:val="00255069"/>
    <w:rsid w:val="00256E2E"/>
    <w:rsid w:val="0026538B"/>
    <w:rsid w:val="00265A13"/>
    <w:rsid w:val="00292815"/>
    <w:rsid w:val="002A0268"/>
    <w:rsid w:val="002A0EA5"/>
    <w:rsid w:val="002A335B"/>
    <w:rsid w:val="002A4233"/>
    <w:rsid w:val="002B06CC"/>
    <w:rsid w:val="002B4088"/>
    <w:rsid w:val="002B4ED6"/>
    <w:rsid w:val="002B5DED"/>
    <w:rsid w:val="002C3DB1"/>
    <w:rsid w:val="002D1688"/>
    <w:rsid w:val="002D4832"/>
    <w:rsid w:val="002E7460"/>
    <w:rsid w:val="002F01A3"/>
    <w:rsid w:val="00301C9C"/>
    <w:rsid w:val="00304708"/>
    <w:rsid w:val="00312050"/>
    <w:rsid w:val="00312246"/>
    <w:rsid w:val="003135A1"/>
    <w:rsid w:val="00313C2E"/>
    <w:rsid w:val="00316A14"/>
    <w:rsid w:val="003231EE"/>
    <w:rsid w:val="00323422"/>
    <w:rsid w:val="003235EC"/>
    <w:rsid w:val="00323F8F"/>
    <w:rsid w:val="00334920"/>
    <w:rsid w:val="00335EA9"/>
    <w:rsid w:val="00342F69"/>
    <w:rsid w:val="00344C27"/>
    <w:rsid w:val="00346239"/>
    <w:rsid w:val="0035300F"/>
    <w:rsid w:val="00356751"/>
    <w:rsid w:val="00371D69"/>
    <w:rsid w:val="00371E18"/>
    <w:rsid w:val="00372868"/>
    <w:rsid w:val="00375E6F"/>
    <w:rsid w:val="00376480"/>
    <w:rsid w:val="00383F5B"/>
    <w:rsid w:val="00394D1A"/>
    <w:rsid w:val="003B6045"/>
    <w:rsid w:val="003C0B77"/>
    <w:rsid w:val="003C2A53"/>
    <w:rsid w:val="003C2AEE"/>
    <w:rsid w:val="003C49C6"/>
    <w:rsid w:val="003D24C3"/>
    <w:rsid w:val="003D3FFB"/>
    <w:rsid w:val="003D51E9"/>
    <w:rsid w:val="003D59CB"/>
    <w:rsid w:val="003E115F"/>
    <w:rsid w:val="003E4489"/>
    <w:rsid w:val="003E5120"/>
    <w:rsid w:val="003E7F43"/>
    <w:rsid w:val="003F2802"/>
    <w:rsid w:val="003F320E"/>
    <w:rsid w:val="003F3ACF"/>
    <w:rsid w:val="003F3B86"/>
    <w:rsid w:val="003F637C"/>
    <w:rsid w:val="004011C0"/>
    <w:rsid w:val="00406A03"/>
    <w:rsid w:val="0041704E"/>
    <w:rsid w:val="0041730C"/>
    <w:rsid w:val="004304A4"/>
    <w:rsid w:val="00430A17"/>
    <w:rsid w:val="00432337"/>
    <w:rsid w:val="004363AC"/>
    <w:rsid w:val="004446F7"/>
    <w:rsid w:val="004452C8"/>
    <w:rsid w:val="0044757A"/>
    <w:rsid w:val="00447CD5"/>
    <w:rsid w:val="00452730"/>
    <w:rsid w:val="00452D21"/>
    <w:rsid w:val="0045542E"/>
    <w:rsid w:val="00455CA9"/>
    <w:rsid w:val="0045701E"/>
    <w:rsid w:val="00461488"/>
    <w:rsid w:val="00463354"/>
    <w:rsid w:val="00465ABC"/>
    <w:rsid w:val="00470450"/>
    <w:rsid w:val="004728B6"/>
    <w:rsid w:val="00472F3D"/>
    <w:rsid w:val="004748D4"/>
    <w:rsid w:val="00480E07"/>
    <w:rsid w:val="00483794"/>
    <w:rsid w:val="00484AD7"/>
    <w:rsid w:val="004870A6"/>
    <w:rsid w:val="00492468"/>
    <w:rsid w:val="004925CF"/>
    <w:rsid w:val="0049756A"/>
    <w:rsid w:val="004A167E"/>
    <w:rsid w:val="004A2FD1"/>
    <w:rsid w:val="004A5B54"/>
    <w:rsid w:val="004B4E35"/>
    <w:rsid w:val="004C2185"/>
    <w:rsid w:val="004C2676"/>
    <w:rsid w:val="004C4DE1"/>
    <w:rsid w:val="004C6244"/>
    <w:rsid w:val="004E226D"/>
    <w:rsid w:val="004E5BA2"/>
    <w:rsid w:val="004F1281"/>
    <w:rsid w:val="00500D9E"/>
    <w:rsid w:val="00502E51"/>
    <w:rsid w:val="00512C65"/>
    <w:rsid w:val="00523007"/>
    <w:rsid w:val="00526A28"/>
    <w:rsid w:val="00531F50"/>
    <w:rsid w:val="00544A23"/>
    <w:rsid w:val="00551B5E"/>
    <w:rsid w:val="00555891"/>
    <w:rsid w:val="00557009"/>
    <w:rsid w:val="00557C6A"/>
    <w:rsid w:val="005622D9"/>
    <w:rsid w:val="0057155E"/>
    <w:rsid w:val="00572D3D"/>
    <w:rsid w:val="0058337F"/>
    <w:rsid w:val="005838B1"/>
    <w:rsid w:val="0058521A"/>
    <w:rsid w:val="00587123"/>
    <w:rsid w:val="00590256"/>
    <w:rsid w:val="005A0C3B"/>
    <w:rsid w:val="005A0D6D"/>
    <w:rsid w:val="005B06F6"/>
    <w:rsid w:val="005B17EA"/>
    <w:rsid w:val="005B1CE4"/>
    <w:rsid w:val="005B3F6D"/>
    <w:rsid w:val="005C1AE2"/>
    <w:rsid w:val="005C35E9"/>
    <w:rsid w:val="005C3E8F"/>
    <w:rsid w:val="005C3F03"/>
    <w:rsid w:val="005C6A24"/>
    <w:rsid w:val="005D3B5D"/>
    <w:rsid w:val="005D6522"/>
    <w:rsid w:val="005E07FD"/>
    <w:rsid w:val="005E16BB"/>
    <w:rsid w:val="005E172D"/>
    <w:rsid w:val="005E2982"/>
    <w:rsid w:val="005E2A90"/>
    <w:rsid w:val="005E44AC"/>
    <w:rsid w:val="005E7A1B"/>
    <w:rsid w:val="005F1581"/>
    <w:rsid w:val="005F22F6"/>
    <w:rsid w:val="005F4C65"/>
    <w:rsid w:val="006007C7"/>
    <w:rsid w:val="00601585"/>
    <w:rsid w:val="00602877"/>
    <w:rsid w:val="00603B4E"/>
    <w:rsid w:val="00605A14"/>
    <w:rsid w:val="00610D05"/>
    <w:rsid w:val="00611B86"/>
    <w:rsid w:val="006173C1"/>
    <w:rsid w:val="00620E8F"/>
    <w:rsid w:val="00622419"/>
    <w:rsid w:val="006248E8"/>
    <w:rsid w:val="0062721D"/>
    <w:rsid w:val="00630EDC"/>
    <w:rsid w:val="0063211E"/>
    <w:rsid w:val="00634308"/>
    <w:rsid w:val="00643524"/>
    <w:rsid w:val="00652650"/>
    <w:rsid w:val="00652958"/>
    <w:rsid w:val="00653C1D"/>
    <w:rsid w:val="0066225A"/>
    <w:rsid w:val="006672C9"/>
    <w:rsid w:val="00667BBF"/>
    <w:rsid w:val="00667BE8"/>
    <w:rsid w:val="00671A4F"/>
    <w:rsid w:val="00672CCC"/>
    <w:rsid w:val="0067720A"/>
    <w:rsid w:val="00681C04"/>
    <w:rsid w:val="006860CF"/>
    <w:rsid w:val="00686535"/>
    <w:rsid w:val="006A263E"/>
    <w:rsid w:val="006A364A"/>
    <w:rsid w:val="006A7940"/>
    <w:rsid w:val="006B0B82"/>
    <w:rsid w:val="006B5A4A"/>
    <w:rsid w:val="006C4F87"/>
    <w:rsid w:val="006C5EE6"/>
    <w:rsid w:val="006C7451"/>
    <w:rsid w:val="006C7971"/>
    <w:rsid w:val="006C7F61"/>
    <w:rsid w:val="006D0615"/>
    <w:rsid w:val="006D0D24"/>
    <w:rsid w:val="006D135F"/>
    <w:rsid w:val="006E2DAB"/>
    <w:rsid w:val="006E69D5"/>
    <w:rsid w:val="006F090F"/>
    <w:rsid w:val="006F7CCA"/>
    <w:rsid w:val="007004E5"/>
    <w:rsid w:val="007005A4"/>
    <w:rsid w:val="00702ECB"/>
    <w:rsid w:val="007125D6"/>
    <w:rsid w:val="007144A3"/>
    <w:rsid w:val="00720B92"/>
    <w:rsid w:val="00726EBE"/>
    <w:rsid w:val="00730BD0"/>
    <w:rsid w:val="00733036"/>
    <w:rsid w:val="00736DC1"/>
    <w:rsid w:val="00737291"/>
    <w:rsid w:val="0074345E"/>
    <w:rsid w:val="007536B3"/>
    <w:rsid w:val="00755E51"/>
    <w:rsid w:val="0076004D"/>
    <w:rsid w:val="007712C8"/>
    <w:rsid w:val="00772508"/>
    <w:rsid w:val="007827AF"/>
    <w:rsid w:val="00786827"/>
    <w:rsid w:val="00793247"/>
    <w:rsid w:val="00794058"/>
    <w:rsid w:val="007A1856"/>
    <w:rsid w:val="007A28AA"/>
    <w:rsid w:val="007A33A5"/>
    <w:rsid w:val="007B048D"/>
    <w:rsid w:val="007B05EC"/>
    <w:rsid w:val="007B18F5"/>
    <w:rsid w:val="007B2664"/>
    <w:rsid w:val="007B534B"/>
    <w:rsid w:val="007C17F1"/>
    <w:rsid w:val="007C26EA"/>
    <w:rsid w:val="007C3060"/>
    <w:rsid w:val="007C50C6"/>
    <w:rsid w:val="007D1A8C"/>
    <w:rsid w:val="007D1AA4"/>
    <w:rsid w:val="007D7CC7"/>
    <w:rsid w:val="007E0D17"/>
    <w:rsid w:val="007E26F8"/>
    <w:rsid w:val="007E3123"/>
    <w:rsid w:val="007E43F1"/>
    <w:rsid w:val="007E5D49"/>
    <w:rsid w:val="007E65D0"/>
    <w:rsid w:val="007E6A4B"/>
    <w:rsid w:val="00801E9B"/>
    <w:rsid w:val="00810DE7"/>
    <w:rsid w:val="0081220F"/>
    <w:rsid w:val="00815E0A"/>
    <w:rsid w:val="00817156"/>
    <w:rsid w:val="008230C9"/>
    <w:rsid w:val="00824907"/>
    <w:rsid w:val="00832173"/>
    <w:rsid w:val="008338B6"/>
    <w:rsid w:val="00835FDC"/>
    <w:rsid w:val="0084002A"/>
    <w:rsid w:val="008440C8"/>
    <w:rsid w:val="00851C0C"/>
    <w:rsid w:val="00851CB1"/>
    <w:rsid w:val="00856FB9"/>
    <w:rsid w:val="0086756F"/>
    <w:rsid w:val="0086799C"/>
    <w:rsid w:val="00873039"/>
    <w:rsid w:val="00874D48"/>
    <w:rsid w:val="008762F8"/>
    <w:rsid w:val="008803C9"/>
    <w:rsid w:val="008808FB"/>
    <w:rsid w:val="00885A7F"/>
    <w:rsid w:val="00890326"/>
    <w:rsid w:val="00890550"/>
    <w:rsid w:val="00893693"/>
    <w:rsid w:val="00893CAF"/>
    <w:rsid w:val="00896497"/>
    <w:rsid w:val="008A7866"/>
    <w:rsid w:val="008B18B8"/>
    <w:rsid w:val="008B3A5E"/>
    <w:rsid w:val="008B44BC"/>
    <w:rsid w:val="008C0BB0"/>
    <w:rsid w:val="008C1E9B"/>
    <w:rsid w:val="008C62E4"/>
    <w:rsid w:val="008C6E3D"/>
    <w:rsid w:val="008D1A96"/>
    <w:rsid w:val="008D7F52"/>
    <w:rsid w:val="008F1D28"/>
    <w:rsid w:val="008F2B8B"/>
    <w:rsid w:val="008F31EF"/>
    <w:rsid w:val="00903917"/>
    <w:rsid w:val="009147C3"/>
    <w:rsid w:val="009157A9"/>
    <w:rsid w:val="009212CB"/>
    <w:rsid w:val="009223C2"/>
    <w:rsid w:val="00933431"/>
    <w:rsid w:val="00947103"/>
    <w:rsid w:val="009508D9"/>
    <w:rsid w:val="00952B2E"/>
    <w:rsid w:val="00952DFB"/>
    <w:rsid w:val="00953693"/>
    <w:rsid w:val="00954B95"/>
    <w:rsid w:val="00956170"/>
    <w:rsid w:val="00956E5A"/>
    <w:rsid w:val="00957CFC"/>
    <w:rsid w:val="0096229B"/>
    <w:rsid w:val="0097338F"/>
    <w:rsid w:val="009741A2"/>
    <w:rsid w:val="00974788"/>
    <w:rsid w:val="00974802"/>
    <w:rsid w:val="009764A7"/>
    <w:rsid w:val="00976FF4"/>
    <w:rsid w:val="00982884"/>
    <w:rsid w:val="00985C9D"/>
    <w:rsid w:val="00986458"/>
    <w:rsid w:val="009865B5"/>
    <w:rsid w:val="00992347"/>
    <w:rsid w:val="00992371"/>
    <w:rsid w:val="00993824"/>
    <w:rsid w:val="0099643A"/>
    <w:rsid w:val="009A09A4"/>
    <w:rsid w:val="009A1E23"/>
    <w:rsid w:val="009A1F72"/>
    <w:rsid w:val="009A4CAF"/>
    <w:rsid w:val="009B1F20"/>
    <w:rsid w:val="009B70A6"/>
    <w:rsid w:val="009B7FCF"/>
    <w:rsid w:val="009C58B2"/>
    <w:rsid w:val="009D2921"/>
    <w:rsid w:val="009D2EF2"/>
    <w:rsid w:val="009D4704"/>
    <w:rsid w:val="009E11D5"/>
    <w:rsid w:val="009E335C"/>
    <w:rsid w:val="009F23CB"/>
    <w:rsid w:val="00A013B0"/>
    <w:rsid w:val="00A059EE"/>
    <w:rsid w:val="00A12F2B"/>
    <w:rsid w:val="00A14DFB"/>
    <w:rsid w:val="00A175FA"/>
    <w:rsid w:val="00A20239"/>
    <w:rsid w:val="00A227B4"/>
    <w:rsid w:val="00A22DBA"/>
    <w:rsid w:val="00A30158"/>
    <w:rsid w:val="00A42808"/>
    <w:rsid w:val="00A43EEE"/>
    <w:rsid w:val="00A443D6"/>
    <w:rsid w:val="00A44A43"/>
    <w:rsid w:val="00A469FE"/>
    <w:rsid w:val="00A50F9E"/>
    <w:rsid w:val="00A51D55"/>
    <w:rsid w:val="00A545CD"/>
    <w:rsid w:val="00A55E47"/>
    <w:rsid w:val="00A60EBB"/>
    <w:rsid w:val="00A63046"/>
    <w:rsid w:val="00A675C0"/>
    <w:rsid w:val="00A70BE8"/>
    <w:rsid w:val="00A73096"/>
    <w:rsid w:val="00A75FC2"/>
    <w:rsid w:val="00A7619E"/>
    <w:rsid w:val="00A778C7"/>
    <w:rsid w:val="00A9201C"/>
    <w:rsid w:val="00A94277"/>
    <w:rsid w:val="00A95D41"/>
    <w:rsid w:val="00A9715D"/>
    <w:rsid w:val="00AA11D8"/>
    <w:rsid w:val="00AA2D50"/>
    <w:rsid w:val="00AA554B"/>
    <w:rsid w:val="00AA62AE"/>
    <w:rsid w:val="00AB6113"/>
    <w:rsid w:val="00AB69BB"/>
    <w:rsid w:val="00AB740D"/>
    <w:rsid w:val="00AB7575"/>
    <w:rsid w:val="00AC02E2"/>
    <w:rsid w:val="00AC2553"/>
    <w:rsid w:val="00AC336A"/>
    <w:rsid w:val="00AD1C0D"/>
    <w:rsid w:val="00AD57D5"/>
    <w:rsid w:val="00AD792B"/>
    <w:rsid w:val="00AE25D6"/>
    <w:rsid w:val="00AE2823"/>
    <w:rsid w:val="00AF0681"/>
    <w:rsid w:val="00AF582E"/>
    <w:rsid w:val="00AF610E"/>
    <w:rsid w:val="00AF6348"/>
    <w:rsid w:val="00B03E6A"/>
    <w:rsid w:val="00B058B4"/>
    <w:rsid w:val="00B06324"/>
    <w:rsid w:val="00B1278A"/>
    <w:rsid w:val="00B1481B"/>
    <w:rsid w:val="00B26E42"/>
    <w:rsid w:val="00B27AC9"/>
    <w:rsid w:val="00B30AB0"/>
    <w:rsid w:val="00B35D5E"/>
    <w:rsid w:val="00B36766"/>
    <w:rsid w:val="00B37BFE"/>
    <w:rsid w:val="00B407FE"/>
    <w:rsid w:val="00B46CC8"/>
    <w:rsid w:val="00B473A5"/>
    <w:rsid w:val="00B47A39"/>
    <w:rsid w:val="00B47BD2"/>
    <w:rsid w:val="00B50773"/>
    <w:rsid w:val="00B508D3"/>
    <w:rsid w:val="00B53818"/>
    <w:rsid w:val="00B60AD3"/>
    <w:rsid w:val="00B6284B"/>
    <w:rsid w:val="00B63C94"/>
    <w:rsid w:val="00B646A9"/>
    <w:rsid w:val="00B74711"/>
    <w:rsid w:val="00B7619E"/>
    <w:rsid w:val="00B80824"/>
    <w:rsid w:val="00B85AA8"/>
    <w:rsid w:val="00B87611"/>
    <w:rsid w:val="00B925C6"/>
    <w:rsid w:val="00B928E7"/>
    <w:rsid w:val="00B93C64"/>
    <w:rsid w:val="00B96389"/>
    <w:rsid w:val="00BA1132"/>
    <w:rsid w:val="00BA2346"/>
    <w:rsid w:val="00BB2412"/>
    <w:rsid w:val="00BB5A9B"/>
    <w:rsid w:val="00BC117E"/>
    <w:rsid w:val="00BC7D62"/>
    <w:rsid w:val="00BD0657"/>
    <w:rsid w:val="00BD0D33"/>
    <w:rsid w:val="00BD397F"/>
    <w:rsid w:val="00BD4544"/>
    <w:rsid w:val="00BE0256"/>
    <w:rsid w:val="00BE2546"/>
    <w:rsid w:val="00BF2534"/>
    <w:rsid w:val="00BF2C11"/>
    <w:rsid w:val="00BF3ACE"/>
    <w:rsid w:val="00BF3FA3"/>
    <w:rsid w:val="00BF3FFC"/>
    <w:rsid w:val="00C02369"/>
    <w:rsid w:val="00C105E8"/>
    <w:rsid w:val="00C119B0"/>
    <w:rsid w:val="00C15E7F"/>
    <w:rsid w:val="00C209CA"/>
    <w:rsid w:val="00C24713"/>
    <w:rsid w:val="00C26C6B"/>
    <w:rsid w:val="00C30D50"/>
    <w:rsid w:val="00C318BD"/>
    <w:rsid w:val="00C334C4"/>
    <w:rsid w:val="00C37BA4"/>
    <w:rsid w:val="00C434C3"/>
    <w:rsid w:val="00C44FCA"/>
    <w:rsid w:val="00C469D7"/>
    <w:rsid w:val="00C47305"/>
    <w:rsid w:val="00C476DB"/>
    <w:rsid w:val="00C531D6"/>
    <w:rsid w:val="00C62FA9"/>
    <w:rsid w:val="00C63BFB"/>
    <w:rsid w:val="00C64AE1"/>
    <w:rsid w:val="00C666B1"/>
    <w:rsid w:val="00C67BAB"/>
    <w:rsid w:val="00C70CEB"/>
    <w:rsid w:val="00C7128C"/>
    <w:rsid w:val="00C7638F"/>
    <w:rsid w:val="00C769BD"/>
    <w:rsid w:val="00C7716C"/>
    <w:rsid w:val="00C83D5C"/>
    <w:rsid w:val="00C87771"/>
    <w:rsid w:val="00C91082"/>
    <w:rsid w:val="00C91439"/>
    <w:rsid w:val="00CA29D5"/>
    <w:rsid w:val="00CB5EE8"/>
    <w:rsid w:val="00CB697F"/>
    <w:rsid w:val="00CC00C0"/>
    <w:rsid w:val="00CC25B4"/>
    <w:rsid w:val="00CC365F"/>
    <w:rsid w:val="00CC45EA"/>
    <w:rsid w:val="00CC51DF"/>
    <w:rsid w:val="00CD181A"/>
    <w:rsid w:val="00CD1DBE"/>
    <w:rsid w:val="00CD4450"/>
    <w:rsid w:val="00CE0F58"/>
    <w:rsid w:val="00CE5BFC"/>
    <w:rsid w:val="00CF1169"/>
    <w:rsid w:val="00CF35AD"/>
    <w:rsid w:val="00CF4CDB"/>
    <w:rsid w:val="00CF6D0E"/>
    <w:rsid w:val="00CF71F6"/>
    <w:rsid w:val="00D005EB"/>
    <w:rsid w:val="00D03564"/>
    <w:rsid w:val="00D0720F"/>
    <w:rsid w:val="00D1035B"/>
    <w:rsid w:val="00D14138"/>
    <w:rsid w:val="00D25C31"/>
    <w:rsid w:val="00D27783"/>
    <w:rsid w:val="00D30D24"/>
    <w:rsid w:val="00D32D4D"/>
    <w:rsid w:val="00D33287"/>
    <w:rsid w:val="00D34486"/>
    <w:rsid w:val="00D408FE"/>
    <w:rsid w:val="00D440C8"/>
    <w:rsid w:val="00D45EBE"/>
    <w:rsid w:val="00D53A94"/>
    <w:rsid w:val="00D54731"/>
    <w:rsid w:val="00D549E2"/>
    <w:rsid w:val="00D6499F"/>
    <w:rsid w:val="00D665F1"/>
    <w:rsid w:val="00D67C2C"/>
    <w:rsid w:val="00D67D6E"/>
    <w:rsid w:val="00D86560"/>
    <w:rsid w:val="00D9339A"/>
    <w:rsid w:val="00D935A0"/>
    <w:rsid w:val="00D95E67"/>
    <w:rsid w:val="00DA1BA0"/>
    <w:rsid w:val="00DA1FEF"/>
    <w:rsid w:val="00DA544D"/>
    <w:rsid w:val="00DB021F"/>
    <w:rsid w:val="00DB1747"/>
    <w:rsid w:val="00DB6E2A"/>
    <w:rsid w:val="00DC2600"/>
    <w:rsid w:val="00DC5B6C"/>
    <w:rsid w:val="00DC7C5F"/>
    <w:rsid w:val="00DD1862"/>
    <w:rsid w:val="00DD251F"/>
    <w:rsid w:val="00DD5E54"/>
    <w:rsid w:val="00DE19C1"/>
    <w:rsid w:val="00DE47D3"/>
    <w:rsid w:val="00DE493E"/>
    <w:rsid w:val="00DE5268"/>
    <w:rsid w:val="00DE681F"/>
    <w:rsid w:val="00DE687A"/>
    <w:rsid w:val="00DE6DC2"/>
    <w:rsid w:val="00DE70C4"/>
    <w:rsid w:val="00E00C5A"/>
    <w:rsid w:val="00E011AE"/>
    <w:rsid w:val="00E0711F"/>
    <w:rsid w:val="00E07483"/>
    <w:rsid w:val="00E11EA9"/>
    <w:rsid w:val="00E15423"/>
    <w:rsid w:val="00E17587"/>
    <w:rsid w:val="00E2164E"/>
    <w:rsid w:val="00E22725"/>
    <w:rsid w:val="00E24288"/>
    <w:rsid w:val="00E304C0"/>
    <w:rsid w:val="00E31940"/>
    <w:rsid w:val="00E3417D"/>
    <w:rsid w:val="00E3437D"/>
    <w:rsid w:val="00E34751"/>
    <w:rsid w:val="00E3782E"/>
    <w:rsid w:val="00E37A1F"/>
    <w:rsid w:val="00E40667"/>
    <w:rsid w:val="00E41043"/>
    <w:rsid w:val="00E44AF8"/>
    <w:rsid w:val="00E539A5"/>
    <w:rsid w:val="00E5513D"/>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675F"/>
    <w:rsid w:val="00EA7234"/>
    <w:rsid w:val="00EB3B86"/>
    <w:rsid w:val="00EB7D41"/>
    <w:rsid w:val="00EC4C04"/>
    <w:rsid w:val="00EC75F5"/>
    <w:rsid w:val="00ED10A5"/>
    <w:rsid w:val="00ED23B9"/>
    <w:rsid w:val="00F13F1E"/>
    <w:rsid w:val="00F203DB"/>
    <w:rsid w:val="00F324CE"/>
    <w:rsid w:val="00F34FB5"/>
    <w:rsid w:val="00F4212C"/>
    <w:rsid w:val="00F4318A"/>
    <w:rsid w:val="00F50BD2"/>
    <w:rsid w:val="00F53D9A"/>
    <w:rsid w:val="00F57C8A"/>
    <w:rsid w:val="00F7333D"/>
    <w:rsid w:val="00F74DEF"/>
    <w:rsid w:val="00F760D5"/>
    <w:rsid w:val="00F8177C"/>
    <w:rsid w:val="00F85E65"/>
    <w:rsid w:val="00F914D4"/>
    <w:rsid w:val="00F91C25"/>
    <w:rsid w:val="00FB2572"/>
    <w:rsid w:val="00FB2BD2"/>
    <w:rsid w:val="00FC2F8F"/>
    <w:rsid w:val="00FD2CFF"/>
    <w:rsid w:val="00FD35E7"/>
    <w:rsid w:val="00FD519B"/>
    <w:rsid w:val="00FD7B03"/>
    <w:rsid w:val="00FE2090"/>
    <w:rsid w:val="00FF42E8"/>
    <w:rsid w:val="00FF54E2"/>
    <w:rsid w:val="00FF6C57"/>
    <w:rsid w:val="00FF7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B7FE-143D-4C0D-88D7-20859201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cp:revision>
  <cp:lastPrinted>2011-12-05T15:27:00Z</cp:lastPrinted>
  <dcterms:created xsi:type="dcterms:W3CDTF">2012-01-10T15:21:00Z</dcterms:created>
  <dcterms:modified xsi:type="dcterms:W3CDTF">2012-01-10T15:21:00Z</dcterms:modified>
</cp:coreProperties>
</file>